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5C" w:rsidRPr="00A22F71" w:rsidRDefault="004A585C" w:rsidP="004A585C">
      <w:pPr>
        <w:snapToGrid w:val="0"/>
        <w:spacing w:after="100" w:afterAutospacing="1" w:line="240" w:lineRule="auto"/>
        <w:jc w:val="center"/>
        <w:rPr>
          <w:rFonts w:eastAsia="標楷體"/>
          <w:b/>
          <w:sz w:val="40"/>
          <w:szCs w:val="40"/>
          <w:lang w:eastAsia="zh-TW"/>
        </w:rPr>
      </w:pPr>
      <w:r>
        <w:rPr>
          <w:rFonts w:eastAsia="標楷體" w:hint="eastAsia"/>
          <w:b/>
          <w:sz w:val="40"/>
          <w:szCs w:val="40"/>
          <w:lang w:eastAsia="zh-TW"/>
        </w:rPr>
        <w:t>陽明工商</w:t>
      </w: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108</w:t>
      </w:r>
      <w:r w:rsidRPr="002B3B89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學年</w:t>
      </w:r>
      <w:r w:rsidRPr="002B3B89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度</w:t>
      </w:r>
      <w:r w:rsidRPr="00BE780B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足</w:t>
      </w: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球校隊招生</w:t>
      </w:r>
      <w:r w:rsidRPr="002B3B89">
        <w:rPr>
          <w:rFonts w:eastAsia="標楷體"/>
          <w:b/>
          <w:sz w:val="40"/>
          <w:szCs w:val="40"/>
          <w:lang w:eastAsia="zh-TW"/>
        </w:rPr>
        <w:t>簡章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31"/>
        <w:gridCol w:w="1134"/>
        <w:gridCol w:w="3376"/>
        <w:gridCol w:w="1322"/>
        <w:gridCol w:w="2246"/>
      </w:tblGrid>
      <w:tr w:rsidR="004A585C" w:rsidRPr="007710F2" w:rsidTr="00043529">
        <w:trPr>
          <w:trHeight w:val="605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320933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320933">
              <w:rPr>
                <w:rFonts w:eastAsia="標楷體"/>
                <w:color w:val="000000"/>
                <w:sz w:val="24"/>
                <w:szCs w:val="24"/>
              </w:rPr>
              <w:t>網址</w:t>
            </w:r>
            <w:proofErr w:type="spellEnd"/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85C" w:rsidRPr="00320933" w:rsidRDefault="004A585C" w:rsidP="00043529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www.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ymvs</w:t>
            </w:r>
            <w:r w:rsidRPr="00320933">
              <w:rPr>
                <w:rFonts w:eastAsia="標楷體"/>
                <w:color w:val="000000"/>
                <w:sz w:val="24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tn.</w:t>
            </w:r>
            <w:r>
              <w:rPr>
                <w:rFonts w:eastAsia="標楷體"/>
                <w:color w:val="000000"/>
                <w:sz w:val="24"/>
                <w:szCs w:val="24"/>
              </w:rPr>
              <w:t>edu.tw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320933" w:rsidRDefault="004A585C" w:rsidP="00043529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</w:pPr>
          </w:p>
        </w:tc>
      </w:tr>
      <w:tr w:rsidR="004A585C" w:rsidRPr="007710F2" w:rsidTr="00043529">
        <w:trPr>
          <w:trHeight w:val="605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320933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320933">
              <w:rPr>
                <w:rFonts w:eastAsia="標楷體"/>
                <w:color w:val="000000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5C" w:rsidRPr="00320933" w:rsidRDefault="004A585C" w:rsidP="00043529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06-6901190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5C" w:rsidRPr="00320933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320933">
              <w:rPr>
                <w:rFonts w:eastAsia="標楷體"/>
                <w:color w:val="000000"/>
                <w:sz w:val="24"/>
                <w:szCs w:val="24"/>
              </w:rPr>
              <w:t>傳真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320933" w:rsidRDefault="004A585C" w:rsidP="00043529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 w:hint="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  <w:lang w:eastAsia="zh-TW"/>
              </w:rPr>
              <w:t>06-6900257</w:t>
            </w:r>
          </w:p>
        </w:tc>
      </w:tr>
      <w:tr w:rsidR="004A585C" w:rsidRPr="007710F2" w:rsidTr="00043529">
        <w:trPr>
          <w:trHeight w:val="2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入學對應</w:t>
            </w:r>
            <w:proofErr w:type="spellStart"/>
            <w:r w:rsidRPr="007710F2">
              <w:rPr>
                <w:rFonts w:eastAsia="標楷體"/>
                <w:color w:val="000000"/>
                <w:sz w:val="24"/>
                <w:szCs w:val="24"/>
              </w:rPr>
              <w:t>班別</w:t>
            </w:r>
            <w:proofErr w:type="spellEnd"/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4D05AC" w:rsidRDefault="004A585C" w:rsidP="00043529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本校各科</w:t>
            </w:r>
          </w:p>
        </w:tc>
      </w:tr>
      <w:tr w:rsidR="004A585C" w:rsidRPr="007710F2" w:rsidTr="00043529">
        <w:trPr>
          <w:trHeight w:val="83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7710F2">
              <w:rPr>
                <w:rFonts w:eastAsia="標楷體"/>
                <w:color w:val="000000"/>
                <w:sz w:val="24"/>
                <w:szCs w:val="24"/>
              </w:rPr>
              <w:t>目標</w:t>
            </w:r>
            <w:proofErr w:type="spellEnd"/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4D05AC" w:rsidRDefault="004A585C" w:rsidP="00043529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 w:rsidRPr="004D05AC"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  <w:t>提供</w:t>
            </w:r>
            <w:r w:rsidRPr="004D05AC"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運動</w:t>
            </w:r>
            <w:r w:rsidRPr="004D05AC"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  <w:t>成績優良或具運動潛能之國中畢業學生</w:t>
            </w:r>
            <w:r w:rsidRPr="004D05AC">
              <w:rPr>
                <w:rFonts w:ascii="Calibri" w:eastAsia="標楷體" w:hAnsi="Calibri" w:hint="eastAsia"/>
                <w:color w:val="000000"/>
                <w:sz w:val="24"/>
                <w:szCs w:val="24"/>
                <w:lang w:val="en-US" w:eastAsia="zh-TW"/>
              </w:rPr>
              <w:t>繼續升學，以培育運動人才，發展學校運動特色。</w:t>
            </w:r>
          </w:p>
        </w:tc>
      </w:tr>
      <w:tr w:rsidR="004A585C" w:rsidRPr="007710F2" w:rsidTr="00043529">
        <w:trPr>
          <w:trHeight w:val="83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7710F2">
              <w:rPr>
                <w:rFonts w:eastAsia="標楷體"/>
                <w:color w:val="000000"/>
                <w:sz w:val="24"/>
                <w:szCs w:val="24"/>
              </w:rPr>
              <w:t>條件</w:t>
            </w:r>
            <w:proofErr w:type="spellEnd"/>
          </w:p>
        </w:tc>
        <w:tc>
          <w:tcPr>
            <w:tcW w:w="80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6D3555" w:rsidRDefault="004A585C" w:rsidP="004A585C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6D355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曾有</w:t>
            </w:r>
            <w:r w:rsidRPr="006D3555">
              <w:rPr>
                <w:rFonts w:eastAsia="標楷體"/>
                <w:color w:val="000000"/>
                <w:sz w:val="24"/>
                <w:szCs w:val="24"/>
                <w:lang w:eastAsia="zh-TW"/>
              </w:rPr>
              <w:t>實際</w:t>
            </w:r>
            <w:r w:rsidRPr="006D355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足球</w:t>
            </w:r>
            <w:r w:rsidRPr="006D3555">
              <w:rPr>
                <w:rFonts w:eastAsia="標楷體"/>
                <w:color w:val="000000"/>
                <w:sz w:val="24"/>
                <w:szCs w:val="24"/>
                <w:lang w:eastAsia="zh-TW"/>
              </w:rPr>
              <w:t>比賽經驗</w:t>
            </w:r>
            <w:r w:rsidRPr="006D355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，</w:t>
            </w:r>
            <w:r w:rsidRPr="006D355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對於足球運動有興趣者。</w:t>
            </w:r>
          </w:p>
          <w:p w:rsidR="004A585C" w:rsidRDefault="004A585C" w:rsidP="00043529">
            <w:pPr>
              <w:pStyle w:val="a3"/>
              <w:overflowPunct w:val="0"/>
              <w:snapToGrid w:val="0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 w:rsidRPr="00C8534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二、凡於國中期間參加各項運動代表隊身材優異者均可報名。</w:t>
            </w:r>
          </w:p>
          <w:p w:rsidR="004A585C" w:rsidRPr="004D05AC" w:rsidRDefault="004A585C" w:rsidP="00043529">
            <w:pPr>
              <w:pStyle w:val="a3"/>
              <w:overflowPunct w:val="0"/>
              <w:snapToGrid w:val="0"/>
              <w:rPr>
                <w:rFonts w:ascii="Calibri" w:eastAsia="標楷體" w:hAnsi="Calibri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三、曾經參與教育部國中聯賽全國前八之國中球員，優先錄取。</w:t>
            </w:r>
          </w:p>
        </w:tc>
      </w:tr>
      <w:tr w:rsidR="004A585C" w:rsidRPr="007710F2" w:rsidTr="00043529">
        <w:trPr>
          <w:trHeight w:val="43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甄選</w:t>
            </w:r>
          </w:p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7710F2">
              <w:rPr>
                <w:rFonts w:eastAsia="標楷體"/>
                <w:color w:val="000000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ind w:leftChars="-2" w:left="-4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Pr="007710F2">
              <w:rPr>
                <w:rFonts w:eastAsia="標楷體"/>
                <w:color w:val="000000"/>
                <w:sz w:val="24"/>
                <w:szCs w:val="24"/>
              </w:rPr>
              <w:t>術科</w:t>
            </w:r>
            <w:proofErr w:type="spellEnd"/>
          </w:p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7710F2">
              <w:rPr>
                <w:rFonts w:eastAsia="標楷體"/>
                <w:color w:val="000000"/>
                <w:sz w:val="24"/>
                <w:szCs w:val="24"/>
              </w:rPr>
              <w:t>測驗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proofErr w:type="spellStart"/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種類</w:t>
            </w:r>
            <w:proofErr w:type="spellEnd"/>
          </w:p>
        </w:tc>
        <w:tc>
          <w:tcPr>
            <w:tcW w:w="6944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585C" w:rsidRPr="00714525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 w:rsidRPr="00BE780B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足</w:t>
            </w:r>
            <w:r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球</w:t>
            </w:r>
            <w:r w:rsidRPr="00F92236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 w:rsidRPr="00F92236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男女兼收</w:t>
            </w:r>
            <w:r w:rsidRPr="00F92236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4A585C" w:rsidRPr="007710F2" w:rsidTr="00043529">
        <w:trPr>
          <w:trHeight w:val="36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proofErr w:type="spellStart"/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0907F7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108</w:t>
            </w:r>
            <w:r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5</w:t>
            </w:r>
            <w:r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 xml:space="preserve"> 25</w:t>
            </w:r>
            <w:r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六</w:t>
            </w:r>
            <w:r w:rsidRPr="000907F7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）上午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10</w:t>
            </w:r>
            <w:r w:rsidRPr="000907F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開始</w:t>
            </w:r>
          </w:p>
        </w:tc>
      </w:tr>
      <w:tr w:rsidR="004A585C" w:rsidRPr="007710F2" w:rsidTr="00043529">
        <w:trPr>
          <w:trHeight w:val="45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</w:t>
            </w:r>
            <w:proofErr w:type="spellStart"/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地點</w:t>
            </w:r>
            <w:proofErr w:type="spellEnd"/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714525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陽明工商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足</w:t>
            </w:r>
            <w:r w:rsidRPr="00714525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球場</w:t>
            </w:r>
          </w:p>
        </w:tc>
      </w:tr>
      <w:tr w:rsidR="004A585C" w:rsidRPr="007710F2" w:rsidTr="00043529">
        <w:trPr>
          <w:trHeight w:val="2601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7710F2">
              <w:rPr>
                <w:rFonts w:eastAsia="標楷體"/>
                <w:b/>
                <w:bCs/>
                <w:color w:val="000000"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585C" w:rsidRPr="006E6737" w:rsidRDefault="004A585C" w:rsidP="00043529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術科項目及配分方式如下：</w:t>
            </w:r>
          </w:p>
          <w:p w:rsidR="004A585C" w:rsidRPr="006E6737" w:rsidRDefault="004A585C" w:rsidP="00043529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18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碼角落射門。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30</w:t>
            </w: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％</w:t>
            </w: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)</w:t>
            </w:r>
          </w:p>
          <w:p w:rsidR="004A585C" w:rsidRPr="006E6737" w:rsidRDefault="004A585C" w:rsidP="00043529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2.</w:t>
            </w:r>
            <w:proofErr w:type="gramStart"/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折返跑及左右</w:t>
            </w:r>
            <w:proofErr w:type="gramEnd"/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跑。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(3</w:t>
            </w: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0%)</w:t>
            </w:r>
          </w:p>
          <w:p w:rsidR="004A585C" w:rsidRPr="00DF652C" w:rsidRDefault="004A585C" w:rsidP="00043529">
            <w:pPr>
              <w:overflowPunct w:val="0"/>
              <w:snapToGrid w:val="0"/>
              <w:spacing w:after="0" w:line="240" w:lineRule="auto"/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3.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分組比賽全場。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(40%)</w:t>
            </w:r>
          </w:p>
        </w:tc>
      </w:tr>
      <w:tr w:rsidR="004A585C" w:rsidRPr="007710F2" w:rsidTr="00043529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錄取</w:t>
            </w:r>
          </w:p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方式</w:t>
            </w:r>
          </w:p>
        </w:tc>
        <w:tc>
          <w:tcPr>
            <w:tcW w:w="807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85C" w:rsidRPr="006E6737" w:rsidRDefault="004A585C" w:rsidP="00043529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1.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t>按總成績高低依序錄取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color w:val="000000"/>
                <w:sz w:val="20"/>
                <w:szCs w:val="20"/>
                <w:lang w:eastAsia="zh-TW"/>
              </w:rPr>
            </w:pP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術科項目總成績相同時，以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18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碼角落射門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為優先順序錄取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，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備取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數</w:t>
            </w:r>
            <w:r w:rsidRPr="006E6737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名</w:t>
            </w:r>
            <w:r w:rsidRPr="006E6737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</w:tc>
      </w:tr>
      <w:tr w:rsidR="004A585C" w:rsidRPr="007710F2" w:rsidTr="00043529">
        <w:trPr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備</w:t>
            </w: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</w:p>
          <w:p w:rsidR="004A585C" w:rsidRPr="007710F2" w:rsidRDefault="004A585C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註</w:t>
            </w:r>
            <w:proofErr w:type="gramEnd"/>
          </w:p>
        </w:tc>
        <w:tc>
          <w:tcPr>
            <w:tcW w:w="900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85C" w:rsidRPr="00DA1576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報名時間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及地點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：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即日起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至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108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5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24</w:t>
            </w:r>
            <w:r w:rsidRPr="00D209E5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日</w:t>
            </w:r>
            <w:r w:rsidRPr="00D209E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（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星期五</w:t>
            </w:r>
            <w:r w:rsidRPr="00D209E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，</w:t>
            </w:r>
            <w:r w:rsidRPr="00DA1576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本校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學</w:t>
            </w:r>
            <w:proofErr w:type="gramStart"/>
            <w:r w:rsidRPr="00DA157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務</w:t>
            </w:r>
            <w:proofErr w:type="gramEnd"/>
            <w:r w:rsidRPr="00DA1576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處或招生老師</w:t>
            </w:r>
            <w:r w:rsidRPr="00DA1576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/>
              <w:rPr>
                <w:rFonts w:eastAsia="標楷體"/>
                <w:color w:val="000000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請先至本校首頁</w:t>
            </w:r>
            <w:proofErr w:type="gramStart"/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8711DB">
              <w:rPr>
                <w:rFonts w:eastAsia="標楷體"/>
                <w:color w:val="000000"/>
                <w:sz w:val="24"/>
                <w:szCs w:val="24"/>
                <w:lang w:eastAsia="zh-TW"/>
              </w:rPr>
              <w:t>http://www.ymvs.tn.edu.tw/</w:t>
            </w:r>
            <w:proofErr w:type="gramStart"/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t>填寫資料列印後至本校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報名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可以委託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，並繳驗以下資料：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Chars="100" w:left="746" w:hangingChars="219" w:hanging="526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報名表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（正本）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（附件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身分證明文件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影本（正本驗畢後歸還）。</w:t>
            </w:r>
          </w:p>
          <w:p w:rsidR="004A585C" w:rsidRPr="00DA1576" w:rsidRDefault="004A585C" w:rsidP="004A585C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家長同意書。（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健康聲明切結書。（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附件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）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7710F2"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  <w:t>吋大頭照兩張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。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錄取後繳交</w:t>
            </w:r>
            <w:r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hAnsi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報名費用：</w:t>
            </w:r>
            <w:r w:rsidRPr="007710F2">
              <w:rPr>
                <w:rFonts w:eastAsia="標楷體" w:hAnsi="標楷體" w:hint="eastAsia"/>
                <w:color w:val="000000"/>
                <w:sz w:val="24"/>
                <w:szCs w:val="24"/>
                <w:lang w:eastAsia="zh-TW"/>
              </w:rPr>
              <w:t>免費。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測驗時間：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108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5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25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六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）上午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10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時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整。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參加運動測驗時，</w:t>
            </w:r>
            <w:proofErr w:type="gramStart"/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應著</w:t>
            </w:r>
            <w:proofErr w:type="gramEnd"/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運動服裝。患有氣喘、心臟血管疾病、癲癇症等不適劇烈運動者，不宜參加甄選。</w:t>
            </w:r>
          </w:p>
          <w:p w:rsidR="004A585C" w:rsidRPr="00AE59D3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公告錄取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日期：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108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5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29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三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</w:t>
            </w:r>
            <w:r w:rsidRPr="00AE59D3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</w:p>
          <w:p w:rsidR="004A585C" w:rsidRPr="007710F2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報到日期：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108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5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31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五</w:t>
            </w:r>
            <w:r w:rsidRPr="007710F2"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前</w:t>
            </w:r>
            <w:r w:rsidRPr="007710F2"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  <w:t>。</w:t>
            </w:r>
          </w:p>
          <w:p w:rsidR="004A585C" w:rsidRPr="00AE59D3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經錄取之學生於報到日期未及繳交畢業證書者，應切結畢業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後三日內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送</w:t>
            </w:r>
            <w:r w:rsidRPr="007710F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達本校</w:t>
            </w:r>
            <w:r w:rsidRPr="007710F2">
              <w:rPr>
                <w:rFonts w:eastAsia="標楷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4A585C" w:rsidRPr="00AE59D3" w:rsidRDefault="004A585C" w:rsidP="004A585C">
            <w:pPr>
              <w:pStyle w:val="a5"/>
              <w:numPr>
                <w:ilvl w:val="0"/>
                <w:numId w:val="3"/>
              </w:numPr>
              <w:overflowPunct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錄取足球校</w:t>
            </w:r>
            <w:r w:rsidRPr="0007289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隊新生入學後審查資格陳核，入學後每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學期由教練</w:t>
            </w:r>
            <w:r w:rsidRPr="00AE59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及學校考核通過。</w:t>
            </w:r>
          </w:p>
        </w:tc>
      </w:tr>
    </w:tbl>
    <w:p w:rsidR="00F57E30" w:rsidRPr="00AE59D3" w:rsidRDefault="00F57E30" w:rsidP="00F57E30">
      <w:pPr>
        <w:snapToGrid w:val="0"/>
        <w:spacing w:after="100" w:afterAutospacing="1" w:line="240" w:lineRule="auto"/>
        <w:jc w:val="center"/>
        <w:rPr>
          <w:rFonts w:eastAsia="標楷體" w:hint="eastAsia"/>
          <w:b/>
          <w:sz w:val="40"/>
          <w:szCs w:val="40"/>
          <w:u w:val="single"/>
          <w:lang w:eastAsia="zh-TW"/>
        </w:rPr>
      </w:pPr>
      <w:r w:rsidRPr="006003DF">
        <w:rPr>
          <w:rFonts w:eastAsia="標楷體" w:hint="eastAsia"/>
          <w:b/>
          <w:noProof/>
          <w:sz w:val="40"/>
          <w:szCs w:val="4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-209550</wp:posOffset>
                </wp:positionV>
                <wp:extent cx="590550" cy="349250"/>
                <wp:effectExtent l="0" t="0" r="1905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E30" w:rsidRDefault="00F57E30" w:rsidP="00F57E30">
                            <w:r w:rsidRPr="002B7F15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85pt;margin-top:-16.5pt;width:46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">
                <v:textbox>
                  <w:txbxContent>
                    <w:p w:rsidR="00F57E30" w:rsidRDefault="00F57E30" w:rsidP="00F57E30">
                      <w:r w:rsidRPr="002B7F15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003DF">
        <w:rPr>
          <w:rFonts w:eastAsia="標楷體" w:hint="eastAsia"/>
          <w:b/>
          <w:sz w:val="40"/>
          <w:szCs w:val="40"/>
          <w:lang w:eastAsia="zh-TW"/>
        </w:rPr>
        <w:t>陽明工商</w:t>
      </w: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108</w:t>
      </w:r>
      <w:r w:rsidRPr="00C701FA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學年</w:t>
      </w:r>
      <w:r w:rsidRPr="00C701FA">
        <w:rPr>
          <w:rFonts w:ascii="Times New Roman" w:eastAsia="標楷體" w:hAnsi="Times New Roman"/>
          <w:b/>
          <w:bCs/>
          <w:sz w:val="40"/>
          <w:szCs w:val="40"/>
          <w:lang w:eastAsia="zh-TW"/>
        </w:rPr>
        <w:t>度</w:t>
      </w: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運動</w:t>
      </w:r>
      <w:r w:rsidRPr="00C701FA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校隊招生報名</w:t>
      </w:r>
      <w:r w:rsidRPr="00C701FA">
        <w:rPr>
          <w:rFonts w:eastAsia="標楷體" w:hint="eastAsia"/>
          <w:b/>
          <w:sz w:val="40"/>
          <w:szCs w:val="40"/>
          <w:lang w:eastAsia="zh-TW"/>
        </w:rPr>
        <w:t>表</w:t>
      </w:r>
    </w:p>
    <w:p w:rsidR="00F57E30" w:rsidRPr="007C0346" w:rsidRDefault="00F57E30" w:rsidP="00F57E30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D209E5">
        <w:rPr>
          <w:rFonts w:eastAsia="標楷體"/>
          <w:b/>
          <w:sz w:val="28"/>
          <w:szCs w:val="28"/>
          <w:lang w:eastAsia="zh-TW"/>
        </w:rPr>
        <w:t>項目：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籃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/>
          <w:b/>
          <w:sz w:val="28"/>
          <w:szCs w:val="28"/>
          <w:lang w:eastAsia="zh-TW"/>
        </w:rPr>
        <w:t xml:space="preserve"> 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排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 w:hint="eastAsia"/>
          <w:b/>
          <w:sz w:val="28"/>
          <w:lang w:eastAsia="zh-TW"/>
        </w:rPr>
        <w:t xml:space="preserve"> </w:t>
      </w:r>
      <w:proofErr w:type="gramStart"/>
      <w:r w:rsidR="002B471C">
        <w:rPr>
          <w:rFonts w:ascii="標楷體" w:eastAsia="標楷體" w:hAnsi="標楷體" w:hint="eastAsia"/>
          <w:sz w:val="28"/>
          <w:szCs w:val="28"/>
          <w:lang w:eastAsia="zh-TW"/>
        </w:rPr>
        <w:t>█</w:t>
      </w:r>
      <w:proofErr w:type="gramEnd"/>
      <w:r>
        <w:rPr>
          <w:rFonts w:eastAsia="標楷體" w:hint="eastAsia"/>
          <w:b/>
          <w:bCs/>
          <w:sz w:val="28"/>
          <w:szCs w:val="28"/>
          <w:lang w:eastAsia="zh-TW"/>
        </w:rPr>
        <w:t>足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 w:hint="eastAsia"/>
          <w:b/>
          <w:sz w:val="28"/>
          <w:lang w:eastAsia="zh-TW"/>
        </w:rPr>
        <w:t xml:space="preserve"> 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棒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 w:hint="eastAsia"/>
          <w:b/>
          <w:sz w:val="28"/>
          <w:lang w:eastAsia="zh-TW"/>
        </w:rPr>
        <w:t xml:space="preserve">  </w:t>
      </w:r>
      <w:r w:rsidRPr="007C0346">
        <w:rPr>
          <w:rFonts w:eastAsia="標楷體"/>
          <w:b/>
          <w:sz w:val="28"/>
          <w:lang w:eastAsia="zh-TW"/>
        </w:rPr>
        <w:t>編號</w:t>
      </w:r>
      <w:r>
        <w:rPr>
          <w:rFonts w:eastAsia="標楷體" w:hint="eastAsia"/>
          <w:b/>
          <w:sz w:val="28"/>
          <w:lang w:eastAsia="zh-TW"/>
        </w:rPr>
        <w:t>(</w:t>
      </w:r>
      <w:r>
        <w:rPr>
          <w:rFonts w:eastAsia="標楷體" w:hint="eastAsia"/>
          <w:b/>
          <w:sz w:val="28"/>
          <w:lang w:eastAsia="zh-TW"/>
        </w:rPr>
        <w:t>由學校編寫</w:t>
      </w:r>
      <w:r>
        <w:rPr>
          <w:rFonts w:eastAsia="標楷體" w:hint="eastAsia"/>
          <w:b/>
          <w:sz w:val="28"/>
          <w:lang w:eastAsia="zh-TW"/>
        </w:rPr>
        <w:t>)</w:t>
      </w:r>
      <w:r w:rsidRPr="007C0346">
        <w:rPr>
          <w:rFonts w:eastAsia="標楷體"/>
          <w:b/>
          <w:sz w:val="28"/>
          <w:lang w:eastAsia="zh-TW"/>
        </w:rPr>
        <w:t>：</w:t>
      </w:r>
      <w:r>
        <w:rPr>
          <w:rFonts w:eastAsia="標楷體" w:hint="eastAsia"/>
          <w:b/>
          <w:sz w:val="28"/>
          <w:lang w:eastAsia="zh-TW"/>
        </w:rPr>
        <w:t xml:space="preserve">    </w:t>
      </w:r>
      <w:r>
        <w:rPr>
          <w:rFonts w:eastAsia="標楷體" w:hint="eastAsia"/>
          <w:b/>
          <w:sz w:val="28"/>
          <w:lang w:eastAsia="zh-TW"/>
        </w:rPr>
        <w:t>招生老師</w:t>
      </w:r>
      <w:r w:rsidRPr="007C0346">
        <w:rPr>
          <w:rFonts w:eastAsia="標楷體"/>
          <w:b/>
          <w:sz w:val="28"/>
          <w:lang w:eastAsia="zh-TW"/>
        </w:rPr>
        <w:t>：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871"/>
        <w:gridCol w:w="2513"/>
        <w:gridCol w:w="859"/>
        <w:gridCol w:w="1417"/>
        <w:gridCol w:w="237"/>
        <w:gridCol w:w="2602"/>
      </w:tblGrid>
      <w:tr w:rsidR="00F57E30" w:rsidRPr="0021359F" w:rsidTr="00043529">
        <w:trPr>
          <w:cantSplit/>
          <w:trHeight w:val="62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4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57E30" w:rsidRPr="0021359F" w:rsidTr="00043529">
        <w:trPr>
          <w:cantSplit/>
          <w:trHeight w:val="570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4243" w:type="dxa"/>
            <w:gridSpan w:val="3"/>
            <w:tcBorders>
              <w:top w:val="single" w:sz="4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 xml:space="preserve"> 月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Pr="00D1157A"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男  □女</w:t>
            </w:r>
          </w:p>
        </w:tc>
      </w:tr>
      <w:tr w:rsidR="00F57E30" w:rsidRPr="0021359F" w:rsidTr="00043529">
        <w:trPr>
          <w:cantSplit/>
          <w:trHeight w:val="47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4243" w:type="dxa"/>
            <w:gridSpan w:val="3"/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E30" w:rsidRPr="006E6737" w:rsidRDefault="00F57E30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E673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專長位置</w:t>
            </w:r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57E30" w:rsidRPr="0021359F" w:rsidTr="00043529">
        <w:trPr>
          <w:cantSplit/>
          <w:trHeight w:val="47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身高</w:t>
            </w:r>
            <w:proofErr w:type="spellEnd"/>
          </w:p>
        </w:tc>
        <w:tc>
          <w:tcPr>
            <w:tcW w:w="4243" w:type="dxa"/>
            <w:gridSpan w:val="3"/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 w:line="240" w:lineRule="auto"/>
              <w:ind w:right="6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公分</w:t>
            </w:r>
            <w:proofErr w:type="spellEnd"/>
          </w:p>
        </w:tc>
        <w:tc>
          <w:tcPr>
            <w:tcW w:w="1417" w:type="dxa"/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體重</w:t>
            </w:r>
            <w:proofErr w:type="spellEnd"/>
          </w:p>
        </w:tc>
        <w:tc>
          <w:tcPr>
            <w:tcW w:w="2839" w:type="dxa"/>
            <w:gridSpan w:val="2"/>
            <w:tcBorders>
              <w:righ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公斤</w:t>
            </w:r>
            <w:proofErr w:type="spellEnd"/>
          </w:p>
        </w:tc>
      </w:tr>
      <w:tr w:rsidR="00F57E30" w:rsidRPr="0021359F" w:rsidTr="00043529">
        <w:trPr>
          <w:cantSplit/>
          <w:trHeight w:val="872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8499" w:type="dxa"/>
            <w:gridSpan w:val="6"/>
            <w:tcBorders>
              <w:righ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電話:         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學生手機:              </w:t>
            </w:r>
          </w:p>
        </w:tc>
      </w:tr>
      <w:tr w:rsidR="00F57E30" w:rsidRPr="0021359F" w:rsidTr="00043529">
        <w:trPr>
          <w:cantSplit/>
          <w:trHeight w:val="872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F57E30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8499" w:type="dxa"/>
            <w:gridSpan w:val="6"/>
            <w:tcBorders>
              <w:right w:val="single" w:sz="12" w:space="0" w:color="auto"/>
            </w:tcBorders>
            <w:vAlign w:val="center"/>
          </w:tcPr>
          <w:p w:rsidR="00F57E30" w:rsidRDefault="00F57E30" w:rsidP="00043529">
            <w:pPr>
              <w:overflowPunct w:val="0"/>
              <w:snapToGrid w:val="0"/>
              <w:spacing w:after="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家長姓名:                       家長手機:</w:t>
            </w:r>
          </w:p>
        </w:tc>
      </w:tr>
      <w:tr w:rsidR="00F57E30" w:rsidRPr="0021359F" w:rsidTr="00043529">
        <w:trPr>
          <w:cantSplit/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157A">
              <w:rPr>
                <w:rFonts w:ascii="標楷體" w:eastAsia="標楷體" w:hAnsi="標楷體"/>
                <w:sz w:val="24"/>
                <w:szCs w:val="24"/>
              </w:rPr>
              <w:t>畢業學校</w:t>
            </w:r>
            <w:proofErr w:type="spellEnd"/>
          </w:p>
        </w:tc>
        <w:tc>
          <w:tcPr>
            <w:tcW w:w="8499" w:type="dxa"/>
            <w:gridSpan w:val="6"/>
            <w:tcBorders>
              <w:righ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Pr="00D1157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（縣、市） 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D1157A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（國）中學</w:t>
            </w:r>
          </w:p>
        </w:tc>
      </w:tr>
      <w:tr w:rsidR="00F57E30" w:rsidRPr="0021359F" w:rsidTr="00043529">
        <w:trPr>
          <w:cantSplit/>
          <w:trHeight w:val="567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通 訊 處</w:t>
            </w:r>
          </w:p>
        </w:tc>
        <w:tc>
          <w:tcPr>
            <w:tcW w:w="849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E30" w:rsidRPr="00D1157A" w:rsidRDefault="00F57E30" w:rsidP="00043529">
            <w:pPr>
              <w:overflowPunct w:val="0"/>
              <w:snapToGrid w:val="0"/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D1157A">
              <w:rPr>
                <w:rFonts w:ascii="標楷體" w:eastAsia="標楷體" w:hAnsi="標楷體"/>
                <w:sz w:val="24"/>
                <w:szCs w:val="24"/>
              </w:rPr>
              <w:t>□□□</w:t>
            </w:r>
          </w:p>
        </w:tc>
      </w:tr>
      <w:tr w:rsidR="00F57E30" w:rsidRPr="0021359F" w:rsidTr="00043529">
        <w:trPr>
          <w:cantSplit/>
          <w:trHeight w:val="20"/>
          <w:jc w:val="center"/>
        </w:trPr>
        <w:tc>
          <w:tcPr>
            <w:tcW w:w="101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E30" w:rsidRPr="0021359F" w:rsidRDefault="00F57E30" w:rsidP="00043529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7C0346">
              <w:rPr>
                <w:rFonts w:ascii="細明體" w:eastAsia="細明體" w:hAnsi="細明體" w:cs="細明體" w:hint="eastAsia"/>
                <w:szCs w:val="24"/>
              </w:rPr>
              <w:t>※</w:t>
            </w:r>
            <w:proofErr w:type="spellStart"/>
            <w:r w:rsidRPr="0021359F">
              <w:rPr>
                <w:rFonts w:eastAsia="標楷體"/>
                <w:szCs w:val="24"/>
              </w:rPr>
              <w:t>注意事項</w:t>
            </w:r>
            <w:proofErr w:type="spellEnd"/>
            <w:r w:rsidRPr="0021359F">
              <w:rPr>
                <w:rFonts w:eastAsia="標楷體"/>
                <w:szCs w:val="24"/>
              </w:rPr>
              <w:t>：</w:t>
            </w:r>
          </w:p>
          <w:p w:rsidR="00F57E30" w:rsidRPr="0021359F" w:rsidRDefault="00F57E30" w:rsidP="00F57E30">
            <w:pPr>
              <w:numPr>
                <w:ilvl w:val="0"/>
                <w:numId w:val="4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報名表各欄位請</w:t>
            </w:r>
            <w:r w:rsidRPr="0021359F">
              <w:rPr>
                <w:rFonts w:eastAsia="標楷體"/>
                <w:szCs w:val="24"/>
                <w:lang w:eastAsia="zh-TW"/>
              </w:rPr>
              <w:t>詳實填寫，字體工整清晰。</w:t>
            </w:r>
          </w:p>
          <w:p w:rsidR="00F57E30" w:rsidRPr="0021359F" w:rsidRDefault="00F57E30" w:rsidP="00F57E30">
            <w:pPr>
              <w:numPr>
                <w:ilvl w:val="0"/>
                <w:numId w:val="4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proofErr w:type="spellStart"/>
            <w:r w:rsidRPr="0021359F">
              <w:rPr>
                <w:rFonts w:eastAsia="標楷體"/>
                <w:szCs w:val="24"/>
              </w:rPr>
              <w:t>請攜帶</w:t>
            </w:r>
            <w:proofErr w:type="spellEnd"/>
            <w:r w:rsidRPr="0021359F">
              <w:rPr>
                <w:rFonts w:eastAsia="標楷體"/>
                <w:szCs w:val="24"/>
              </w:rPr>
              <w:t>：</w:t>
            </w:r>
          </w:p>
          <w:p w:rsidR="00F57E30" w:rsidRPr="00F45DF1" w:rsidRDefault="00F57E30" w:rsidP="00043529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57E30" w:rsidRPr="00F45DF1" w:rsidRDefault="00F57E30" w:rsidP="00043529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57E30" w:rsidRPr="00F45DF1" w:rsidRDefault="00F57E30" w:rsidP="00043529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</w:p>
          <w:p w:rsidR="00F57E30" w:rsidRPr="0021359F" w:rsidRDefault="00F57E30" w:rsidP="00043529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szCs w:val="24"/>
                <w:lang w:eastAsia="zh-TW"/>
              </w:rPr>
            </w:pPr>
          </w:p>
        </w:tc>
      </w:tr>
      <w:tr w:rsidR="00F57E30" w:rsidRPr="0021359F" w:rsidTr="00043529">
        <w:trPr>
          <w:cantSplit/>
          <w:trHeight w:val="770"/>
          <w:jc w:val="center"/>
        </w:trPr>
        <w:tc>
          <w:tcPr>
            <w:tcW w:w="2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E30" w:rsidRPr="0021359F" w:rsidRDefault="00F57E30" w:rsidP="00043529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proofErr w:type="spellStart"/>
            <w:r w:rsidRPr="0021359F">
              <w:rPr>
                <w:rFonts w:eastAsia="標楷體"/>
                <w:szCs w:val="24"/>
              </w:rPr>
              <w:t>證件審查</w:t>
            </w:r>
            <w:proofErr w:type="spellEnd"/>
          </w:p>
        </w:tc>
        <w:tc>
          <w:tcPr>
            <w:tcW w:w="2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E30" w:rsidRPr="0021359F" w:rsidRDefault="00F57E30" w:rsidP="00043529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E30" w:rsidRPr="0021359F" w:rsidRDefault="00F57E30" w:rsidP="00043529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proofErr w:type="spellStart"/>
            <w:r w:rsidRPr="0021359F">
              <w:rPr>
                <w:rFonts w:eastAsia="標楷體"/>
                <w:szCs w:val="24"/>
              </w:rPr>
              <w:t>報名收</w:t>
            </w:r>
            <w:proofErr w:type="spellEnd"/>
            <w:r>
              <w:rPr>
                <w:rFonts w:eastAsia="標楷體" w:hint="eastAsia"/>
                <w:szCs w:val="24"/>
                <w:lang w:eastAsia="zh-TW"/>
              </w:rPr>
              <w:t>件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E30" w:rsidRPr="0021359F" w:rsidRDefault="00F57E30" w:rsidP="00043529">
            <w:pPr>
              <w:overflowPunct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</w:tr>
    </w:tbl>
    <w:p w:rsidR="00F57E30" w:rsidRPr="00305AAA" w:rsidRDefault="00F57E30" w:rsidP="00F57E30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939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237"/>
        <w:gridCol w:w="2278"/>
        <w:gridCol w:w="2421"/>
        <w:gridCol w:w="5079"/>
      </w:tblGrid>
      <w:tr w:rsidR="00F57E30" w:rsidRPr="0021359F" w:rsidTr="00043529">
        <w:trPr>
          <w:trHeight w:val="570"/>
        </w:trPr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E30" w:rsidRPr="0021359F" w:rsidRDefault="00F57E30" w:rsidP="00043529">
            <w:pPr>
              <w:spacing w:line="4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center"/>
          </w:tcPr>
          <w:p w:rsidR="00F57E30" w:rsidRPr="0021359F" w:rsidRDefault="00F57E30" w:rsidP="00043529">
            <w:pPr>
              <w:spacing w:line="400" w:lineRule="exact"/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278" w:type="dxa"/>
            <w:vMerge w:val="restart"/>
          </w:tcPr>
          <w:p w:rsidR="00F57E30" w:rsidRDefault="00F57E30" w:rsidP="00043529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b/>
                <w:sz w:val="32"/>
                <w:szCs w:val="32"/>
                <w:lang w:eastAsia="zh-TW"/>
              </w:rPr>
              <w:t>陽明工商</w:t>
            </w:r>
          </w:p>
          <w:p w:rsidR="00F57E30" w:rsidRDefault="00F57E30" w:rsidP="00043529">
            <w:pPr>
              <w:spacing w:line="400" w:lineRule="exact"/>
              <w:jc w:val="distribute"/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  <w:t>108</w:t>
            </w:r>
            <w:r w:rsidRPr="00E71DC8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  <w:t>學年</w:t>
            </w:r>
            <w:r w:rsidRPr="00E71DC8">
              <w:rPr>
                <w:rFonts w:ascii="Times New Roman" w:eastAsia="標楷體" w:hAnsi="Times New Roman"/>
                <w:b/>
                <w:bCs/>
                <w:sz w:val="32"/>
                <w:szCs w:val="32"/>
                <w:lang w:eastAsia="zh-TW"/>
              </w:rPr>
              <w:t>度</w:t>
            </w:r>
          </w:p>
          <w:p w:rsidR="00F57E30" w:rsidRDefault="00F57E30" w:rsidP="00043529">
            <w:pPr>
              <w:spacing w:line="400" w:lineRule="exact"/>
              <w:jc w:val="distribute"/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32"/>
                <w:szCs w:val="32"/>
                <w:lang w:eastAsia="zh-TW"/>
              </w:rPr>
              <w:t>運動校隊甄選</w:t>
            </w:r>
          </w:p>
          <w:p w:rsidR="00F57E30" w:rsidRPr="00AE59D3" w:rsidRDefault="00F57E30" w:rsidP="00043529">
            <w:pPr>
              <w:spacing w:line="400" w:lineRule="exact"/>
              <w:jc w:val="distribute"/>
              <w:rPr>
                <w:rFonts w:eastAsia="標楷體" w:hint="eastAsia"/>
                <w:sz w:val="28"/>
                <w:lang w:eastAsia="zh-TW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准考</w:t>
            </w:r>
            <w:r w:rsidRPr="00E71DC8">
              <w:rPr>
                <w:rFonts w:eastAsia="標楷體"/>
                <w:b/>
                <w:bCs/>
                <w:sz w:val="32"/>
                <w:szCs w:val="32"/>
                <w:lang w:eastAsia="zh-TW"/>
              </w:rPr>
              <w:t>證</w:t>
            </w:r>
          </w:p>
        </w:tc>
        <w:tc>
          <w:tcPr>
            <w:tcW w:w="2421" w:type="dxa"/>
            <w:vAlign w:val="center"/>
          </w:tcPr>
          <w:p w:rsidR="00F57E30" w:rsidRPr="0021359F" w:rsidRDefault="00F57E30" w:rsidP="00043529">
            <w:pPr>
              <w:spacing w:line="400" w:lineRule="exact"/>
              <w:jc w:val="distribute"/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>准考證編號</w:t>
            </w:r>
          </w:p>
        </w:tc>
        <w:tc>
          <w:tcPr>
            <w:tcW w:w="5079" w:type="dxa"/>
            <w:vAlign w:val="center"/>
          </w:tcPr>
          <w:p w:rsidR="00F57E30" w:rsidRPr="0021359F" w:rsidRDefault="00F57E30" w:rsidP="0004352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57E30" w:rsidRPr="0021359F" w:rsidTr="00043529">
        <w:trPr>
          <w:trHeight w:val="533"/>
        </w:trPr>
        <w:tc>
          <w:tcPr>
            <w:tcW w:w="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30" w:rsidRPr="0021359F" w:rsidRDefault="00F57E30" w:rsidP="0004352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center"/>
          </w:tcPr>
          <w:p w:rsidR="00F57E30" w:rsidRPr="0021359F" w:rsidRDefault="00F57E30" w:rsidP="00043529">
            <w:pPr>
              <w:spacing w:line="400" w:lineRule="exact"/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278" w:type="dxa"/>
            <w:vMerge/>
          </w:tcPr>
          <w:p w:rsidR="00F57E30" w:rsidRPr="0021359F" w:rsidRDefault="00F57E30" w:rsidP="00043529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421" w:type="dxa"/>
            <w:vAlign w:val="center"/>
          </w:tcPr>
          <w:p w:rsidR="00F57E30" w:rsidRPr="0021359F" w:rsidRDefault="00F57E30" w:rsidP="00043529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1359F">
              <w:rPr>
                <w:rFonts w:eastAsia="標楷體"/>
                <w:sz w:val="28"/>
              </w:rPr>
              <w:t>姓</w:t>
            </w:r>
            <w:r w:rsidRPr="0021359F">
              <w:rPr>
                <w:rFonts w:eastAsia="標楷體"/>
                <w:sz w:val="28"/>
              </w:rPr>
              <w:t xml:space="preserve">   </w:t>
            </w:r>
            <w:r w:rsidRPr="0021359F">
              <w:rPr>
                <w:rFonts w:eastAsia="標楷體"/>
                <w:sz w:val="28"/>
              </w:rPr>
              <w:t>名</w:t>
            </w:r>
          </w:p>
        </w:tc>
        <w:tc>
          <w:tcPr>
            <w:tcW w:w="5079" w:type="dxa"/>
            <w:vAlign w:val="center"/>
          </w:tcPr>
          <w:p w:rsidR="00F57E30" w:rsidRPr="0021359F" w:rsidRDefault="00F57E30" w:rsidP="0004352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57E30" w:rsidRPr="0021359F" w:rsidTr="00043529">
        <w:trPr>
          <w:trHeight w:hRule="exact" w:val="1668"/>
        </w:trPr>
        <w:tc>
          <w:tcPr>
            <w:tcW w:w="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30" w:rsidRPr="0021359F" w:rsidRDefault="00F57E30" w:rsidP="0004352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vAlign w:val="center"/>
          </w:tcPr>
          <w:p w:rsidR="00F57E30" w:rsidRDefault="00F57E30" w:rsidP="00043529">
            <w:pPr>
              <w:spacing w:line="400" w:lineRule="exact"/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</w:pPr>
          </w:p>
          <w:p w:rsidR="00F57E30" w:rsidRDefault="00F57E30" w:rsidP="00043529">
            <w:pPr>
              <w:spacing w:line="400" w:lineRule="exact"/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</w:pPr>
          </w:p>
          <w:p w:rsidR="00F57E30" w:rsidRPr="0021359F" w:rsidRDefault="00F57E30" w:rsidP="00043529">
            <w:pPr>
              <w:spacing w:line="400" w:lineRule="exact"/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</w:pPr>
          </w:p>
        </w:tc>
        <w:tc>
          <w:tcPr>
            <w:tcW w:w="2278" w:type="dxa"/>
            <w:vMerge/>
          </w:tcPr>
          <w:p w:rsidR="00F57E30" w:rsidRPr="0021359F" w:rsidRDefault="00F57E30" w:rsidP="00043529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2421" w:type="dxa"/>
            <w:vAlign w:val="center"/>
          </w:tcPr>
          <w:p w:rsidR="00F57E30" w:rsidRPr="0021359F" w:rsidRDefault="00F57E30" w:rsidP="00043529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 w:rsidRPr="0021359F">
              <w:rPr>
                <w:rFonts w:eastAsia="標楷體" w:hint="eastAsia"/>
                <w:sz w:val="28"/>
              </w:rPr>
              <w:t>測驗</w:t>
            </w:r>
            <w:r w:rsidRPr="0021359F">
              <w:rPr>
                <w:rFonts w:eastAsia="標楷體"/>
                <w:sz w:val="28"/>
              </w:rPr>
              <w:t>報到時間</w:t>
            </w:r>
            <w:proofErr w:type="spellEnd"/>
          </w:p>
        </w:tc>
        <w:tc>
          <w:tcPr>
            <w:tcW w:w="5079" w:type="dxa"/>
            <w:vAlign w:val="center"/>
          </w:tcPr>
          <w:p w:rsidR="00F57E30" w:rsidRPr="007F7A41" w:rsidRDefault="00F57E30" w:rsidP="00043529">
            <w:pPr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color w:val="FF0000"/>
                <w:sz w:val="28"/>
                <w:szCs w:val="28"/>
                <w:lang w:eastAsia="zh-TW"/>
              </w:rPr>
              <w:t xml:space="preserve">  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108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年</w:t>
            </w:r>
            <w:r w:rsidR="002B471C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5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月</w:t>
            </w:r>
            <w:r w:rsidR="002B471C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25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日（星期</w:t>
            </w:r>
            <w:r w:rsidR="002B471C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六</w:t>
            </w:r>
            <w:r w:rsidRPr="007F7A41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）</w:t>
            </w:r>
          </w:p>
          <w:p w:rsidR="00F57E30" w:rsidRPr="007F7A41" w:rsidRDefault="00F57E30" w:rsidP="00043529">
            <w:pPr>
              <w:snapToGrid w:val="0"/>
              <w:spacing w:after="0" w:line="240" w:lineRule="auto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上午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8:</w:t>
            </w:r>
            <w:r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1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0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～</w:t>
            </w:r>
            <w:r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8:3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0</w:t>
            </w:r>
            <w:r w:rsidRPr="007F7A41">
              <w:rPr>
                <w:rFonts w:eastAsia="標楷體" w:hint="eastAsia"/>
                <w:b/>
                <w:bCs/>
                <w:sz w:val="28"/>
                <w:szCs w:val="28"/>
                <w:lang w:eastAsia="zh-TW"/>
              </w:rPr>
              <w:t>報到</w:t>
            </w:r>
          </w:p>
        </w:tc>
      </w:tr>
    </w:tbl>
    <w:p w:rsidR="00F57E30" w:rsidRPr="007C0346" w:rsidRDefault="00F57E30" w:rsidP="00F57E30">
      <w:pPr>
        <w:spacing w:line="400" w:lineRule="exact"/>
        <w:rPr>
          <w:rFonts w:eastAsia="標楷體"/>
          <w:lang w:eastAsia="zh-TW"/>
        </w:rPr>
      </w:pPr>
      <w:r w:rsidRPr="007C0346">
        <w:rPr>
          <w:rFonts w:eastAsia="標楷體"/>
          <w:lang w:eastAsia="zh-TW"/>
        </w:rPr>
        <w:t>---------------------------------------------------------------------------------------------------------------------------------------------</w:t>
      </w:r>
    </w:p>
    <w:p w:rsidR="00F57E30" w:rsidRDefault="00F57E30" w:rsidP="00F57E30">
      <w:pPr>
        <w:snapToGrid w:val="0"/>
        <w:spacing w:after="0" w:line="240" w:lineRule="auto"/>
        <w:rPr>
          <w:rFonts w:eastAsia="標楷體" w:hint="eastAsia"/>
          <w:b/>
          <w:sz w:val="28"/>
          <w:lang w:eastAsia="zh-TW"/>
        </w:rPr>
      </w:pPr>
    </w:p>
    <w:p w:rsidR="00F57E30" w:rsidRDefault="00F57E30" w:rsidP="00F57E30">
      <w:pPr>
        <w:snapToGrid w:val="0"/>
        <w:spacing w:after="0" w:line="240" w:lineRule="auto"/>
        <w:rPr>
          <w:rFonts w:eastAsia="標楷體" w:hint="eastAsia"/>
          <w:b/>
          <w:sz w:val="28"/>
          <w:lang w:eastAsia="zh-TW"/>
        </w:rPr>
      </w:pPr>
      <w:r w:rsidRPr="00D209E5">
        <w:rPr>
          <w:rFonts w:eastAsia="標楷體"/>
          <w:b/>
          <w:sz w:val="28"/>
          <w:szCs w:val="28"/>
          <w:lang w:eastAsia="zh-TW"/>
        </w:rPr>
        <w:t>項目：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籃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/>
          <w:b/>
          <w:sz w:val="28"/>
          <w:szCs w:val="28"/>
          <w:lang w:eastAsia="zh-TW"/>
        </w:rPr>
        <w:t xml:space="preserve"> 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排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 w:hint="eastAsia"/>
          <w:b/>
          <w:sz w:val="28"/>
          <w:lang w:eastAsia="zh-TW"/>
        </w:rPr>
        <w:t xml:space="preserve"> 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足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 w:hint="eastAsia"/>
          <w:b/>
          <w:sz w:val="28"/>
          <w:lang w:eastAsia="zh-TW"/>
        </w:rPr>
        <w:t xml:space="preserve"> </w:t>
      </w:r>
      <w:r w:rsidRPr="00D209E5">
        <w:rPr>
          <w:rFonts w:ascii="標楷體" w:eastAsia="標楷體" w:hAnsi="標楷體"/>
          <w:sz w:val="28"/>
          <w:szCs w:val="28"/>
          <w:lang w:eastAsia="zh-TW"/>
        </w:rPr>
        <w:t>□</w:t>
      </w:r>
      <w:r>
        <w:rPr>
          <w:rFonts w:eastAsia="標楷體" w:hint="eastAsia"/>
          <w:b/>
          <w:bCs/>
          <w:sz w:val="28"/>
          <w:szCs w:val="28"/>
          <w:lang w:eastAsia="zh-TW"/>
        </w:rPr>
        <w:t>棒</w:t>
      </w:r>
      <w:r w:rsidRPr="00D209E5">
        <w:rPr>
          <w:rFonts w:eastAsia="標楷體" w:hint="eastAsia"/>
          <w:b/>
          <w:bCs/>
          <w:sz w:val="28"/>
          <w:szCs w:val="28"/>
          <w:lang w:eastAsia="zh-TW"/>
        </w:rPr>
        <w:t>球</w:t>
      </w:r>
      <w:r>
        <w:rPr>
          <w:rFonts w:eastAsia="標楷體" w:hint="eastAsia"/>
          <w:b/>
          <w:sz w:val="28"/>
          <w:lang w:eastAsia="zh-TW"/>
        </w:rPr>
        <w:t xml:space="preserve">  </w:t>
      </w:r>
      <w:r w:rsidRPr="007C0346">
        <w:rPr>
          <w:rFonts w:eastAsia="標楷體"/>
          <w:b/>
          <w:sz w:val="28"/>
          <w:lang w:eastAsia="zh-TW"/>
        </w:rPr>
        <w:t>編號：</w:t>
      </w:r>
      <w:r>
        <w:rPr>
          <w:rFonts w:eastAsia="標楷體" w:hint="eastAsia"/>
          <w:b/>
          <w:sz w:val="28"/>
          <w:lang w:eastAsia="zh-TW"/>
        </w:rPr>
        <w:t xml:space="preserve">         </w:t>
      </w:r>
      <w:r>
        <w:rPr>
          <w:rFonts w:eastAsia="標楷體" w:hint="eastAsia"/>
          <w:b/>
          <w:sz w:val="28"/>
          <w:lang w:eastAsia="zh-TW"/>
        </w:rPr>
        <w:t>招生老師</w:t>
      </w:r>
      <w:r w:rsidRPr="007C0346">
        <w:rPr>
          <w:rFonts w:eastAsia="標楷體"/>
          <w:b/>
          <w:sz w:val="28"/>
          <w:lang w:eastAsia="zh-TW"/>
        </w:rPr>
        <w:t>：</w:t>
      </w:r>
    </w:p>
    <w:p w:rsidR="00F57E30" w:rsidRPr="007C0346" w:rsidRDefault="00F57E30" w:rsidP="00F57E30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</w:p>
    <w:p w:rsidR="00F57E30" w:rsidRPr="00C701FA" w:rsidRDefault="00F57E30" w:rsidP="00F57E30">
      <w:pPr>
        <w:spacing w:before="100" w:beforeAutospacing="1" w:after="100" w:afterAutospacing="1"/>
        <w:jc w:val="center"/>
        <w:rPr>
          <w:rFonts w:eastAsia="標楷體"/>
          <w:b/>
          <w:sz w:val="40"/>
          <w:szCs w:val="40"/>
          <w:lang w:eastAsia="zh-TW"/>
        </w:rPr>
      </w:pPr>
      <w:r w:rsidRPr="00C701FA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-361950</wp:posOffset>
                </wp:positionV>
                <wp:extent cx="590550" cy="349250"/>
                <wp:effectExtent l="0" t="0" r="1905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E30" w:rsidRDefault="00F57E30" w:rsidP="00F57E30">
                            <w:r w:rsidRPr="002B7F15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4.85pt;margin-top:-28.5pt;width:46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s0OQIAAE4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">
                <v:textbox>
                  <w:txbxContent>
                    <w:p w:rsidR="00F57E30" w:rsidRDefault="00F57E30" w:rsidP="00F57E30">
                      <w:r w:rsidRPr="002B7F15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01FA">
        <w:rPr>
          <w:rFonts w:eastAsia="標楷體"/>
          <w:b/>
          <w:sz w:val="40"/>
          <w:szCs w:val="40"/>
          <w:lang w:eastAsia="zh-TW"/>
        </w:rPr>
        <w:t>家長同意書</w:t>
      </w:r>
    </w:p>
    <w:p w:rsidR="00F57E30" w:rsidRPr="00857D6E" w:rsidRDefault="00F57E30" w:rsidP="00DB5C8C">
      <w:pPr>
        <w:spacing w:line="480" w:lineRule="auto"/>
        <w:ind w:firstLineChars="200" w:firstLine="800"/>
        <w:jc w:val="both"/>
        <w:rPr>
          <w:rFonts w:eastAsia="標楷體"/>
          <w:b/>
          <w:sz w:val="40"/>
          <w:szCs w:val="40"/>
          <w:u w:val="single"/>
          <w:lang w:eastAsia="zh-TW"/>
        </w:rPr>
      </w:pPr>
      <w:proofErr w:type="gramStart"/>
      <w:r w:rsidRPr="00A82E34">
        <w:rPr>
          <w:rFonts w:eastAsia="標楷體"/>
          <w:sz w:val="40"/>
          <w:szCs w:val="40"/>
          <w:lang w:eastAsia="zh-TW"/>
        </w:rPr>
        <w:t>敝</w:t>
      </w:r>
      <w:proofErr w:type="gramEnd"/>
      <w:r w:rsidRPr="00A82E34">
        <w:rPr>
          <w:rFonts w:eastAsia="標楷體"/>
          <w:sz w:val="40"/>
          <w:szCs w:val="40"/>
          <w:lang w:eastAsia="zh-TW"/>
        </w:rPr>
        <w:t>子弟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A82E34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A82E34">
        <w:rPr>
          <w:rFonts w:eastAsia="標楷體"/>
          <w:sz w:val="40"/>
          <w:szCs w:val="40"/>
          <w:lang w:eastAsia="zh-TW"/>
        </w:rPr>
        <w:t>，經公開甄選錄取為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陽明工商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108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學年度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足球</w:t>
      </w:r>
      <w:r w:rsidRPr="00857D6E">
        <w:rPr>
          <w:rFonts w:eastAsia="標楷體" w:hint="eastAsia"/>
          <w:b/>
          <w:sz w:val="40"/>
          <w:szCs w:val="40"/>
          <w:u w:val="single"/>
          <w:lang w:eastAsia="zh-TW"/>
        </w:rPr>
        <w:t>校隊</w:t>
      </w:r>
      <w:r w:rsidRPr="00A82E34">
        <w:rPr>
          <w:rFonts w:eastAsia="標楷體" w:hint="eastAsia"/>
          <w:sz w:val="40"/>
          <w:szCs w:val="40"/>
          <w:lang w:eastAsia="zh-TW"/>
        </w:rPr>
        <w:t>學生</w:t>
      </w:r>
      <w:r w:rsidRPr="00A82E34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57E30" w:rsidRPr="00A82E34" w:rsidRDefault="00F57E30" w:rsidP="00DB5C8C">
      <w:pPr>
        <w:spacing w:line="480" w:lineRule="auto"/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>
        <w:rPr>
          <w:rFonts w:eastAsia="標楷體" w:hint="eastAsia"/>
          <w:sz w:val="40"/>
          <w:szCs w:val="40"/>
          <w:lang w:eastAsia="zh-TW"/>
        </w:rPr>
        <w:t>同意依學校輔導退出校隊，並遵守相關規定</w:t>
      </w:r>
      <w:r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57E30" w:rsidRPr="00A82E34" w:rsidRDefault="00F57E30" w:rsidP="00F57E30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謹此</w:t>
      </w:r>
      <w:bookmarkStart w:id="0" w:name="_GoBack"/>
      <w:bookmarkEnd w:id="0"/>
    </w:p>
    <w:p w:rsidR="00F57E30" w:rsidRDefault="00F57E30" w:rsidP="00F57E30">
      <w:pPr>
        <w:ind w:firstLineChars="200" w:firstLine="800"/>
        <w:jc w:val="both"/>
        <w:rPr>
          <w:rFonts w:eastAsia="標楷體" w:hint="eastAsia"/>
          <w:sz w:val="40"/>
          <w:szCs w:val="40"/>
          <w:lang w:eastAsia="zh-TW"/>
        </w:rPr>
      </w:pPr>
    </w:p>
    <w:p w:rsidR="00F57E30" w:rsidRDefault="00F57E30" w:rsidP="00F57E30">
      <w:pPr>
        <w:ind w:firstLineChars="200" w:firstLine="800"/>
        <w:jc w:val="both"/>
        <w:rPr>
          <w:rFonts w:eastAsia="標楷體" w:hint="eastAsia"/>
          <w:sz w:val="40"/>
          <w:szCs w:val="40"/>
          <w:lang w:eastAsia="zh-TW"/>
        </w:rPr>
      </w:pPr>
    </w:p>
    <w:p w:rsidR="00F57E30" w:rsidRPr="00A82E34" w:rsidRDefault="00F57E30" w:rsidP="00F57E30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57E30" w:rsidRPr="00A82E34" w:rsidRDefault="00F57E30" w:rsidP="00F57E30">
      <w:pPr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                </w:t>
      </w:r>
      <w:r w:rsidRPr="00A82E34">
        <w:rPr>
          <w:rFonts w:eastAsia="標楷體"/>
          <w:sz w:val="40"/>
          <w:szCs w:val="40"/>
          <w:lang w:eastAsia="zh-TW"/>
        </w:rPr>
        <w:t>學生簽名：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57E30" w:rsidRPr="00A82E34" w:rsidRDefault="00F57E30" w:rsidP="00F57E30">
      <w:pPr>
        <w:rPr>
          <w:rFonts w:eastAsia="標楷體"/>
          <w:sz w:val="40"/>
          <w:szCs w:val="40"/>
          <w:lang w:eastAsia="zh-TW"/>
        </w:rPr>
      </w:pPr>
    </w:p>
    <w:p w:rsidR="00F57E30" w:rsidRPr="00A82E34" w:rsidRDefault="00F57E30" w:rsidP="00F57E30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>
        <w:rPr>
          <w:rFonts w:eastAsia="標楷體" w:hint="eastAsia"/>
          <w:sz w:val="40"/>
          <w:szCs w:val="40"/>
          <w:lang w:eastAsia="zh-TW"/>
        </w:rPr>
        <w:t xml:space="preserve">            </w:t>
      </w:r>
      <w:r>
        <w:rPr>
          <w:rFonts w:eastAsia="標楷體" w:hint="eastAsia"/>
          <w:sz w:val="40"/>
          <w:szCs w:val="40"/>
          <w:lang w:eastAsia="zh-TW"/>
        </w:rPr>
        <w:t>家長</w:t>
      </w:r>
      <w:r>
        <w:rPr>
          <w:rFonts w:eastAsia="標楷體" w:hint="eastAsia"/>
          <w:sz w:val="40"/>
          <w:szCs w:val="40"/>
          <w:lang w:eastAsia="zh-TW"/>
        </w:rPr>
        <w:t>(</w:t>
      </w:r>
      <w:r>
        <w:rPr>
          <w:rFonts w:eastAsia="標楷體" w:hint="eastAsia"/>
          <w:sz w:val="40"/>
          <w:szCs w:val="40"/>
          <w:lang w:eastAsia="zh-TW"/>
        </w:rPr>
        <w:t>法定代理人</w:t>
      </w:r>
      <w:r>
        <w:rPr>
          <w:rFonts w:eastAsia="標楷體" w:hint="eastAsia"/>
          <w:sz w:val="40"/>
          <w:szCs w:val="40"/>
          <w:lang w:eastAsia="zh-TW"/>
        </w:rPr>
        <w:t>)</w:t>
      </w:r>
      <w:r w:rsidRPr="007C367B">
        <w:rPr>
          <w:rFonts w:eastAsia="標楷體"/>
          <w:sz w:val="40"/>
          <w:szCs w:val="40"/>
          <w:lang w:eastAsia="zh-TW"/>
        </w:rPr>
        <w:t>簽章</w:t>
      </w:r>
      <w:r w:rsidRPr="00A82E34">
        <w:rPr>
          <w:rFonts w:eastAsia="標楷體"/>
          <w:sz w:val="40"/>
          <w:szCs w:val="40"/>
          <w:lang w:eastAsia="zh-TW"/>
        </w:rPr>
        <w:t>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57E30" w:rsidRPr="00A82E34" w:rsidRDefault="00F57E30" w:rsidP="00F57E30">
      <w:pPr>
        <w:rPr>
          <w:rFonts w:eastAsia="標楷體"/>
          <w:sz w:val="40"/>
          <w:szCs w:val="40"/>
          <w:lang w:eastAsia="zh-TW"/>
        </w:rPr>
      </w:pPr>
    </w:p>
    <w:p w:rsidR="00F57E30" w:rsidRPr="00A82E34" w:rsidRDefault="00F57E30" w:rsidP="00F57E30">
      <w:pPr>
        <w:jc w:val="distribute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中華民國</w:t>
      </w:r>
      <w:r>
        <w:rPr>
          <w:rFonts w:eastAsia="標楷體"/>
          <w:sz w:val="40"/>
          <w:szCs w:val="40"/>
          <w:lang w:eastAsia="zh-TW"/>
        </w:rPr>
        <w:t xml:space="preserve"> </w:t>
      </w:r>
      <w:r>
        <w:rPr>
          <w:rFonts w:eastAsia="標楷體" w:hint="eastAsia"/>
          <w:sz w:val="40"/>
          <w:szCs w:val="40"/>
          <w:lang w:eastAsia="zh-TW"/>
        </w:rPr>
        <w:t>108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>年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>
        <w:rPr>
          <w:rFonts w:eastAsia="標楷體" w:hint="eastAsia"/>
          <w:sz w:val="40"/>
          <w:szCs w:val="40"/>
          <w:lang w:eastAsia="zh-TW"/>
        </w:rPr>
        <w:t>05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>月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日</w:t>
      </w:r>
    </w:p>
    <w:p w:rsidR="0073004F" w:rsidRDefault="0073004F">
      <w:pPr>
        <w:rPr>
          <w:lang w:eastAsia="zh-TW"/>
        </w:rPr>
      </w:pPr>
    </w:p>
    <w:sectPr w:rsidR="0073004F" w:rsidSect="004A585C">
      <w:pgSz w:w="11906" w:h="16838" w:code="9"/>
      <w:pgMar w:top="1134" w:right="1134" w:bottom="1134" w:left="1134" w:header="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7DC"/>
    <w:multiLevelType w:val="hybridMultilevel"/>
    <w:tmpl w:val="ABA2073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311AC"/>
    <w:multiLevelType w:val="hybridMultilevel"/>
    <w:tmpl w:val="736C5B9A"/>
    <w:lvl w:ilvl="0" w:tplc="D96A47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3" w15:restartNumberingAfterBreak="0">
    <w:nsid w:val="72C9630B"/>
    <w:multiLevelType w:val="hybridMultilevel"/>
    <w:tmpl w:val="C3CACC14"/>
    <w:lvl w:ilvl="0" w:tplc="F0C436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5C"/>
    <w:rsid w:val="002B471C"/>
    <w:rsid w:val="004A585C"/>
    <w:rsid w:val="0073004F"/>
    <w:rsid w:val="00C72077"/>
    <w:rsid w:val="00DB5C8C"/>
    <w:rsid w:val="00F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B0AC"/>
  <w15:chartTrackingRefBased/>
  <w15:docId w15:val="{9489D13B-E2B9-4379-9130-A7D78701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85C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4A585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註解文字 字元"/>
    <w:basedOn w:val="a0"/>
    <w:link w:val="a3"/>
    <w:uiPriority w:val="99"/>
    <w:semiHidden/>
    <w:rsid w:val="004A585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A58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wei-liang yu</dc:creator>
  <cp:keywords/>
  <dc:description/>
  <cp:lastModifiedBy>wei-liang yu</cp:lastModifiedBy>
  <cp:revision>5</cp:revision>
  <dcterms:created xsi:type="dcterms:W3CDTF">2019-05-17T03:30:00Z</dcterms:created>
  <dcterms:modified xsi:type="dcterms:W3CDTF">2019-05-17T03:35:00Z</dcterms:modified>
</cp:coreProperties>
</file>