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7AC" w:rsidRDefault="00723D4E">
      <w:pPr>
        <w:spacing w:line="400" w:lineRule="exact"/>
        <w:rPr>
          <w:rFonts w:ascii="標楷體" w:eastAsia="標楷體"/>
          <w:sz w:val="28"/>
        </w:rPr>
      </w:pPr>
      <w:r w:rsidRPr="00A27252">
        <w:rPr>
          <w:rFonts w:ascii="標楷體" w:eastAsia="標楷體" w:hint="eastAsia"/>
          <w:sz w:val="36"/>
          <w:szCs w:val="36"/>
        </w:rPr>
        <w:t>陽明工商</w:t>
      </w:r>
      <w:r w:rsidR="0007385C" w:rsidRPr="00A27252">
        <w:rPr>
          <w:rFonts w:ascii="標楷體" w:eastAsia="標楷體" w:hint="eastAsia"/>
          <w:sz w:val="36"/>
          <w:szCs w:val="36"/>
        </w:rPr>
        <w:t>10</w:t>
      </w:r>
      <w:r w:rsidR="00C34DF3">
        <w:rPr>
          <w:rFonts w:ascii="標楷體" w:eastAsia="標楷體" w:hint="eastAsia"/>
          <w:sz w:val="36"/>
          <w:szCs w:val="36"/>
        </w:rPr>
        <w:t>7</w:t>
      </w:r>
      <w:r w:rsidRPr="00A27252">
        <w:rPr>
          <w:rFonts w:ascii="標楷體" w:eastAsia="標楷體" w:hint="eastAsia"/>
          <w:sz w:val="36"/>
          <w:szCs w:val="36"/>
        </w:rPr>
        <w:t>學年度辦理三年級校外教學(畢業旅行)</w:t>
      </w:r>
      <w:r w:rsidR="0034748E" w:rsidRPr="00A27252">
        <w:rPr>
          <w:rFonts w:ascii="標楷體" w:eastAsia="標楷體" w:hint="eastAsia"/>
          <w:sz w:val="36"/>
          <w:szCs w:val="36"/>
        </w:rPr>
        <w:t>招商</w:t>
      </w:r>
      <w:r w:rsidRPr="00A27252">
        <w:rPr>
          <w:rFonts w:ascii="標楷體" w:eastAsia="標楷體" w:hint="eastAsia"/>
          <w:sz w:val="36"/>
          <w:szCs w:val="36"/>
        </w:rPr>
        <w:t>活動實施辦法</w:t>
      </w:r>
      <w:r w:rsidRPr="00A27252">
        <w:rPr>
          <w:rFonts w:ascii="標楷體" w:eastAsia="標楷體" w:hint="eastAsia"/>
          <w:sz w:val="36"/>
          <w:szCs w:val="36"/>
        </w:rPr>
        <w:cr/>
      </w:r>
      <w:r w:rsidR="00357B4F">
        <w:rPr>
          <w:rFonts w:ascii="標楷體" w:eastAsia="標楷體" w:hint="eastAsia"/>
          <w:sz w:val="28"/>
        </w:rPr>
        <w:t>壹、</w:t>
      </w:r>
      <w:r w:rsidR="005F57AC">
        <w:rPr>
          <w:rFonts w:ascii="標楷體" w:eastAsia="標楷體" w:hint="eastAsia"/>
          <w:sz w:val="28"/>
        </w:rPr>
        <w:t>陽明學校財團法人臺</w:t>
      </w:r>
      <w:r w:rsidR="007661A7">
        <w:rPr>
          <w:rFonts w:ascii="標楷體" w:eastAsia="標楷體" w:hint="eastAsia"/>
          <w:sz w:val="28"/>
        </w:rPr>
        <w:t>南市</w:t>
      </w:r>
      <w:r>
        <w:rPr>
          <w:rFonts w:ascii="標楷體" w:eastAsia="標楷體" w:hint="eastAsia"/>
          <w:sz w:val="28"/>
        </w:rPr>
        <w:t>陽明</w:t>
      </w:r>
      <w:r w:rsidR="005F57AC">
        <w:rPr>
          <w:rFonts w:ascii="標楷體" w:eastAsia="標楷體" w:hint="eastAsia"/>
          <w:sz w:val="28"/>
        </w:rPr>
        <w:t>高級</w:t>
      </w:r>
      <w:r>
        <w:rPr>
          <w:rFonts w:ascii="標楷體" w:eastAsia="標楷體" w:hint="eastAsia"/>
          <w:sz w:val="28"/>
        </w:rPr>
        <w:t>工商</w:t>
      </w:r>
      <w:r w:rsidR="005F57AC">
        <w:rPr>
          <w:rFonts w:ascii="標楷體" w:eastAsia="標楷體" w:hint="eastAsia"/>
          <w:sz w:val="28"/>
        </w:rPr>
        <w:t>職業學校</w:t>
      </w:r>
      <w:r>
        <w:rPr>
          <w:rFonts w:ascii="標楷體" w:eastAsia="標楷體" w:hint="eastAsia"/>
          <w:sz w:val="28"/>
        </w:rPr>
        <w:t>為辦理三年級校外教學(畢業旅行)活動</w:t>
      </w:r>
      <w:r w:rsidR="0034748E">
        <w:rPr>
          <w:rFonts w:ascii="標楷體" w:eastAsia="標楷體" w:hint="eastAsia"/>
          <w:sz w:val="28"/>
        </w:rPr>
        <w:t>招商</w:t>
      </w:r>
      <w:r>
        <w:rPr>
          <w:rFonts w:ascii="標楷體" w:eastAsia="標楷體" w:hint="eastAsia"/>
          <w:sz w:val="28"/>
        </w:rPr>
        <w:t>事</w:t>
      </w:r>
    </w:p>
    <w:p w:rsidR="00357B4F" w:rsidRDefault="005F57AC">
      <w:pPr>
        <w:spacing w:line="400" w:lineRule="exact"/>
        <w:rPr>
          <w:rFonts w:ascii="標楷體" w:eastAsia="標楷體"/>
          <w:sz w:val="28"/>
        </w:rPr>
      </w:pPr>
      <w:r>
        <w:rPr>
          <w:rFonts w:ascii="標楷體" w:eastAsia="標楷體" w:hint="eastAsia"/>
          <w:sz w:val="28"/>
        </w:rPr>
        <w:t xml:space="preserve">    </w:t>
      </w:r>
      <w:r w:rsidR="00723D4E">
        <w:rPr>
          <w:rFonts w:ascii="標楷體" w:eastAsia="標楷體" w:hint="eastAsia"/>
          <w:sz w:val="28"/>
        </w:rPr>
        <w:t>宜，特</w:t>
      </w:r>
      <w:r>
        <w:rPr>
          <w:rFonts w:ascii="標楷體" w:eastAsia="標楷體" w:hint="eastAsia"/>
          <w:sz w:val="28"/>
        </w:rPr>
        <w:t>訂定</w:t>
      </w:r>
      <w:r w:rsidR="00723D4E">
        <w:rPr>
          <w:rFonts w:ascii="標楷體" w:eastAsia="標楷體" w:hint="eastAsia"/>
          <w:sz w:val="28"/>
        </w:rPr>
        <w:t>本辦法。</w:t>
      </w:r>
    </w:p>
    <w:p w:rsidR="00357B4F" w:rsidRPr="00927CE9" w:rsidRDefault="00357B4F">
      <w:pPr>
        <w:numPr>
          <w:ilvl w:val="0"/>
          <w:numId w:val="3"/>
        </w:numPr>
        <w:spacing w:line="400" w:lineRule="exact"/>
        <w:rPr>
          <w:rFonts w:ascii="標楷體" w:eastAsia="標楷體"/>
          <w:sz w:val="28"/>
        </w:rPr>
      </w:pPr>
      <w:r>
        <w:rPr>
          <w:rFonts w:ascii="標楷體" w:eastAsia="標楷體" w:hint="eastAsia"/>
          <w:sz w:val="28"/>
        </w:rPr>
        <w:t>時間：</w:t>
      </w:r>
      <w:r w:rsidR="00AC1344" w:rsidRPr="00927CE9">
        <w:rPr>
          <w:rFonts w:ascii="標楷體" w:eastAsia="標楷體" w:hint="eastAsia"/>
          <w:sz w:val="28"/>
        </w:rPr>
        <w:t>訂</w:t>
      </w:r>
      <w:r w:rsidR="00A15B91" w:rsidRPr="00927CE9">
        <w:rPr>
          <w:rFonts w:ascii="標楷體" w:eastAsia="標楷體" w:hint="eastAsia"/>
          <w:sz w:val="28"/>
        </w:rPr>
        <w:t>於</w:t>
      </w:r>
      <w:r w:rsidR="006E5396" w:rsidRPr="00927CE9">
        <w:rPr>
          <w:rFonts w:ascii="標楷體" w:eastAsia="標楷體" w:hint="eastAsia"/>
          <w:sz w:val="28"/>
        </w:rPr>
        <w:t>10</w:t>
      </w:r>
      <w:r w:rsidR="00C34DF3">
        <w:rPr>
          <w:rFonts w:ascii="標楷體" w:eastAsia="標楷體" w:hint="eastAsia"/>
          <w:sz w:val="28"/>
        </w:rPr>
        <w:t>7</w:t>
      </w:r>
      <w:r w:rsidR="006E5396" w:rsidRPr="00927CE9">
        <w:rPr>
          <w:rFonts w:ascii="標楷體" w:eastAsia="標楷體" w:hint="eastAsia"/>
          <w:sz w:val="28"/>
        </w:rPr>
        <w:t>年</w:t>
      </w:r>
      <w:r w:rsidR="00AC1344" w:rsidRPr="00927CE9">
        <w:rPr>
          <w:rFonts w:ascii="標楷體" w:eastAsia="標楷體" w:hint="eastAsia"/>
          <w:sz w:val="28"/>
        </w:rPr>
        <w:t>1</w:t>
      </w:r>
      <w:r w:rsidR="00372D45">
        <w:rPr>
          <w:rFonts w:ascii="標楷體" w:eastAsia="標楷體" w:hint="eastAsia"/>
          <w:sz w:val="28"/>
        </w:rPr>
        <w:t>2</w:t>
      </w:r>
      <w:r w:rsidR="006E5396" w:rsidRPr="00927CE9">
        <w:rPr>
          <w:rFonts w:ascii="標楷體" w:eastAsia="標楷體" w:hint="eastAsia"/>
          <w:sz w:val="28"/>
        </w:rPr>
        <w:t>月</w:t>
      </w:r>
      <w:r w:rsidR="00C34DF3">
        <w:rPr>
          <w:rFonts w:ascii="標楷體" w:eastAsia="標楷體" w:hint="eastAsia"/>
          <w:sz w:val="28"/>
        </w:rPr>
        <w:t>13</w:t>
      </w:r>
      <w:r w:rsidR="006E5396" w:rsidRPr="00927CE9">
        <w:rPr>
          <w:rFonts w:ascii="標楷體" w:eastAsia="標楷體" w:hint="eastAsia"/>
          <w:sz w:val="28"/>
        </w:rPr>
        <w:t>、</w:t>
      </w:r>
      <w:r w:rsidR="00C34DF3">
        <w:rPr>
          <w:rFonts w:ascii="標楷體" w:eastAsia="標楷體" w:hint="eastAsia"/>
          <w:sz w:val="28"/>
        </w:rPr>
        <w:t>14</w:t>
      </w:r>
      <w:r w:rsidR="006E5396" w:rsidRPr="00927CE9">
        <w:rPr>
          <w:rFonts w:ascii="標楷體" w:eastAsia="標楷體" w:hint="eastAsia"/>
          <w:sz w:val="28"/>
        </w:rPr>
        <w:t>、</w:t>
      </w:r>
      <w:r w:rsidR="00C34DF3">
        <w:rPr>
          <w:rFonts w:ascii="標楷體" w:eastAsia="標楷體" w:hint="eastAsia"/>
          <w:sz w:val="28"/>
        </w:rPr>
        <w:t>15</w:t>
      </w:r>
      <w:r w:rsidR="00723D4E" w:rsidRPr="00927CE9">
        <w:rPr>
          <w:rFonts w:ascii="標楷體" w:eastAsia="標楷體" w:hint="eastAsia"/>
          <w:sz w:val="28"/>
        </w:rPr>
        <w:t>日（星期</w:t>
      </w:r>
      <w:r w:rsidR="00AC1344" w:rsidRPr="00927CE9">
        <w:rPr>
          <w:rFonts w:ascii="標楷體" w:eastAsia="標楷體" w:hint="eastAsia"/>
          <w:sz w:val="28"/>
        </w:rPr>
        <w:t>四</w:t>
      </w:r>
      <w:r w:rsidR="00723D4E" w:rsidRPr="00927CE9">
        <w:rPr>
          <w:rFonts w:ascii="標楷體" w:eastAsia="標楷體" w:hint="eastAsia"/>
          <w:sz w:val="28"/>
        </w:rPr>
        <w:t>、</w:t>
      </w:r>
      <w:r w:rsidR="00AC1344" w:rsidRPr="00927CE9">
        <w:rPr>
          <w:rFonts w:ascii="標楷體" w:eastAsia="標楷體" w:hint="eastAsia"/>
          <w:sz w:val="28"/>
        </w:rPr>
        <w:t>五</w:t>
      </w:r>
      <w:r w:rsidR="00392B91" w:rsidRPr="00927CE9">
        <w:rPr>
          <w:rFonts w:ascii="標楷體" w:eastAsia="標楷體" w:hint="eastAsia"/>
          <w:sz w:val="28"/>
        </w:rPr>
        <w:t>、六</w:t>
      </w:r>
      <w:r w:rsidR="00723D4E" w:rsidRPr="00927CE9">
        <w:rPr>
          <w:rFonts w:ascii="標楷體" w:eastAsia="標楷體" w:hint="eastAsia"/>
          <w:sz w:val="28"/>
        </w:rPr>
        <w:t>）三天。</w:t>
      </w:r>
    </w:p>
    <w:p w:rsidR="00357B4F" w:rsidRPr="00927CE9" w:rsidRDefault="000C2EC6">
      <w:pPr>
        <w:numPr>
          <w:ilvl w:val="0"/>
          <w:numId w:val="3"/>
        </w:numPr>
        <w:spacing w:line="400" w:lineRule="exact"/>
        <w:rPr>
          <w:rFonts w:ascii="標楷體" w:eastAsia="標楷體"/>
          <w:sz w:val="28"/>
        </w:rPr>
      </w:pPr>
      <w:r>
        <w:rPr>
          <w:rFonts w:ascii="標楷體" w:eastAsia="標楷體" w:hint="eastAsia"/>
          <w:sz w:val="28"/>
        </w:rPr>
        <w:t>地點：依三年級畢業班意見調查</w:t>
      </w:r>
      <w:r w:rsidR="008E31A1" w:rsidRPr="00927CE9">
        <w:rPr>
          <w:rFonts w:ascii="標楷體" w:eastAsia="標楷體" w:hint="eastAsia"/>
          <w:sz w:val="28"/>
        </w:rPr>
        <w:t>決議</w:t>
      </w:r>
      <w:r w:rsidR="0007385C" w:rsidRPr="00927CE9">
        <w:rPr>
          <w:rFonts w:ascii="標楷體" w:eastAsia="標楷體" w:hint="eastAsia"/>
          <w:sz w:val="28"/>
        </w:rPr>
        <w:t>(</w:t>
      </w:r>
      <w:r w:rsidR="00531DB4" w:rsidRPr="00927CE9">
        <w:rPr>
          <w:rFonts w:ascii="標楷體" w:eastAsia="標楷體" w:hint="eastAsia"/>
          <w:sz w:val="28"/>
        </w:rPr>
        <w:t>如附</w:t>
      </w:r>
      <w:r w:rsidR="00357B4F" w:rsidRPr="00927CE9">
        <w:rPr>
          <w:rFonts w:ascii="標楷體" w:eastAsia="標楷體" w:hint="eastAsia"/>
          <w:sz w:val="28"/>
        </w:rPr>
        <w:t>件</w:t>
      </w:r>
      <w:r w:rsidR="00531DB4" w:rsidRPr="00927CE9">
        <w:rPr>
          <w:rFonts w:ascii="標楷體" w:eastAsia="標楷體" w:hint="eastAsia"/>
          <w:sz w:val="28"/>
        </w:rPr>
        <w:t>一</w:t>
      </w:r>
      <w:r w:rsidR="0007385C" w:rsidRPr="00927CE9">
        <w:rPr>
          <w:rFonts w:ascii="標楷體" w:eastAsia="標楷體" w:hint="eastAsia"/>
          <w:sz w:val="28"/>
        </w:rPr>
        <w:t>)</w:t>
      </w:r>
      <w:r w:rsidR="00357B4F" w:rsidRPr="00927CE9">
        <w:rPr>
          <w:rFonts w:ascii="標楷體" w:eastAsia="標楷體" w:hint="eastAsia"/>
          <w:sz w:val="28"/>
        </w:rPr>
        <w:t>。</w:t>
      </w:r>
    </w:p>
    <w:p w:rsidR="00357B4F" w:rsidRPr="00927CE9" w:rsidRDefault="00357B4F">
      <w:pPr>
        <w:numPr>
          <w:ilvl w:val="0"/>
          <w:numId w:val="3"/>
        </w:numPr>
        <w:spacing w:line="400" w:lineRule="exact"/>
        <w:rPr>
          <w:rFonts w:ascii="標楷體" w:eastAsia="標楷體"/>
          <w:sz w:val="28"/>
        </w:rPr>
      </w:pPr>
      <w:r w:rsidRPr="00927CE9">
        <w:rPr>
          <w:rFonts w:ascii="標楷體" w:eastAsia="標楷體" w:hint="eastAsia"/>
          <w:sz w:val="28"/>
        </w:rPr>
        <w:t>人數：以實際報名參加人數為準</w:t>
      </w:r>
      <w:r w:rsidR="00531DB4" w:rsidRPr="00927CE9">
        <w:rPr>
          <w:rFonts w:ascii="標楷體" w:eastAsia="標楷體" w:hint="eastAsia"/>
          <w:sz w:val="28"/>
        </w:rPr>
        <w:t>(</w:t>
      </w:r>
      <w:r w:rsidR="00372D45">
        <w:rPr>
          <w:rFonts w:ascii="標楷體" w:eastAsia="標楷體" w:hint="eastAsia"/>
          <w:sz w:val="28"/>
        </w:rPr>
        <w:t>全校達到九</w:t>
      </w:r>
      <w:r w:rsidR="00531DB4" w:rsidRPr="00927CE9">
        <w:rPr>
          <w:rFonts w:ascii="標楷體" w:eastAsia="標楷體" w:hint="eastAsia"/>
          <w:sz w:val="28"/>
        </w:rPr>
        <w:t>成以上)</w:t>
      </w:r>
      <w:r w:rsidRPr="00927CE9">
        <w:rPr>
          <w:rFonts w:ascii="標楷體" w:eastAsia="標楷體" w:hint="eastAsia"/>
          <w:sz w:val="28"/>
        </w:rPr>
        <w:t>。</w:t>
      </w:r>
    </w:p>
    <w:p w:rsidR="00357B4F" w:rsidRPr="00927CE9" w:rsidRDefault="00357B4F">
      <w:pPr>
        <w:spacing w:line="400" w:lineRule="exact"/>
        <w:rPr>
          <w:rFonts w:ascii="標楷體" w:eastAsia="標楷體"/>
          <w:sz w:val="28"/>
        </w:rPr>
      </w:pPr>
      <w:r w:rsidRPr="00927CE9">
        <w:rPr>
          <w:rFonts w:ascii="標楷體" w:eastAsia="標楷體" w:hint="eastAsia"/>
          <w:sz w:val="28"/>
        </w:rPr>
        <w:t>參、招商時間規劃</w:t>
      </w:r>
    </w:p>
    <w:p w:rsidR="00357B4F" w:rsidRPr="00927CE9" w:rsidRDefault="006E5396">
      <w:pPr>
        <w:numPr>
          <w:ilvl w:val="0"/>
          <w:numId w:val="4"/>
        </w:numPr>
        <w:spacing w:line="400" w:lineRule="exact"/>
        <w:rPr>
          <w:rFonts w:ascii="標楷體" w:eastAsia="標楷體"/>
          <w:sz w:val="28"/>
        </w:rPr>
      </w:pPr>
      <w:r w:rsidRPr="00927CE9">
        <w:rPr>
          <w:rFonts w:ascii="標楷體" w:eastAsia="標楷體" w:hint="eastAsia"/>
          <w:sz w:val="28"/>
        </w:rPr>
        <w:t>公告時間：</w:t>
      </w:r>
      <w:r w:rsidR="00AC1344" w:rsidRPr="00927CE9">
        <w:rPr>
          <w:rFonts w:ascii="標楷體" w:eastAsia="標楷體" w:hint="eastAsia"/>
          <w:sz w:val="28"/>
        </w:rPr>
        <w:t>10</w:t>
      </w:r>
      <w:r w:rsidR="00C34DF3">
        <w:rPr>
          <w:rFonts w:ascii="標楷體" w:eastAsia="標楷體" w:hint="eastAsia"/>
          <w:sz w:val="28"/>
        </w:rPr>
        <w:t>7</w:t>
      </w:r>
      <w:r w:rsidRPr="00927CE9">
        <w:rPr>
          <w:rFonts w:ascii="標楷體" w:eastAsia="標楷體" w:hint="eastAsia"/>
          <w:sz w:val="28"/>
        </w:rPr>
        <w:t>年</w:t>
      </w:r>
      <w:r w:rsidR="00372D45">
        <w:rPr>
          <w:rFonts w:ascii="標楷體" w:eastAsia="標楷體" w:hint="eastAsia"/>
          <w:sz w:val="28"/>
        </w:rPr>
        <w:t>9</w:t>
      </w:r>
      <w:r w:rsidRPr="00927CE9">
        <w:rPr>
          <w:rFonts w:ascii="標楷體" w:eastAsia="標楷體" w:hint="eastAsia"/>
          <w:sz w:val="28"/>
        </w:rPr>
        <w:t>月</w:t>
      </w:r>
      <w:r w:rsidR="00372D45">
        <w:rPr>
          <w:rFonts w:ascii="標楷體" w:eastAsia="標楷體" w:hint="eastAsia"/>
          <w:sz w:val="28"/>
        </w:rPr>
        <w:t>5</w:t>
      </w:r>
      <w:r w:rsidR="00357B4F" w:rsidRPr="00927CE9">
        <w:rPr>
          <w:rFonts w:ascii="標楷體" w:eastAsia="標楷體" w:hint="eastAsia"/>
          <w:sz w:val="28"/>
        </w:rPr>
        <w:t>日</w:t>
      </w:r>
      <w:r w:rsidR="00357B4F" w:rsidRPr="00927CE9">
        <w:rPr>
          <w:rFonts w:ascii="標楷體" w:eastAsia="標楷體"/>
          <w:sz w:val="28"/>
        </w:rPr>
        <w:t>~</w:t>
      </w:r>
      <w:r w:rsidR="00AC1344" w:rsidRPr="00927CE9">
        <w:rPr>
          <w:rFonts w:ascii="標楷體" w:eastAsia="標楷體" w:hint="eastAsia"/>
          <w:sz w:val="28"/>
        </w:rPr>
        <w:t>10</w:t>
      </w:r>
      <w:r w:rsidR="00C34DF3">
        <w:rPr>
          <w:rFonts w:ascii="標楷體" w:eastAsia="標楷體" w:hint="eastAsia"/>
          <w:sz w:val="28"/>
        </w:rPr>
        <w:t>7</w:t>
      </w:r>
      <w:r w:rsidRPr="00927CE9">
        <w:rPr>
          <w:rFonts w:ascii="標楷體" w:eastAsia="標楷體" w:hint="eastAsia"/>
          <w:sz w:val="28"/>
        </w:rPr>
        <w:t>年</w:t>
      </w:r>
      <w:r w:rsidR="00372D45">
        <w:rPr>
          <w:rFonts w:ascii="標楷體" w:eastAsia="標楷體" w:hint="eastAsia"/>
          <w:sz w:val="28"/>
        </w:rPr>
        <w:t>9月14</w:t>
      </w:r>
      <w:r w:rsidR="00357B4F" w:rsidRPr="00927CE9">
        <w:rPr>
          <w:rFonts w:ascii="標楷體" w:eastAsia="標楷體" w:hint="eastAsia"/>
          <w:sz w:val="28"/>
        </w:rPr>
        <w:t>日止。</w:t>
      </w:r>
    </w:p>
    <w:p w:rsidR="00357B4F" w:rsidRPr="00927CE9" w:rsidRDefault="00357B4F" w:rsidP="006426CD">
      <w:pPr>
        <w:numPr>
          <w:ilvl w:val="0"/>
          <w:numId w:val="4"/>
        </w:numPr>
        <w:spacing w:line="400" w:lineRule="exact"/>
        <w:rPr>
          <w:rFonts w:ascii="標楷體" w:eastAsia="標楷體"/>
          <w:sz w:val="28"/>
        </w:rPr>
      </w:pPr>
      <w:r w:rsidRPr="00927CE9">
        <w:rPr>
          <w:rFonts w:ascii="標楷體" w:eastAsia="標楷體" w:hint="eastAsia"/>
          <w:sz w:val="28"/>
        </w:rPr>
        <w:t>領取資料時間、地點：</w:t>
      </w:r>
      <w:r w:rsidR="00AC1344" w:rsidRPr="00927CE9">
        <w:rPr>
          <w:rFonts w:ascii="標楷體" w:eastAsia="標楷體" w:hint="eastAsia"/>
          <w:sz w:val="28"/>
        </w:rPr>
        <w:t>10</w:t>
      </w:r>
      <w:r w:rsidR="00C34DF3">
        <w:rPr>
          <w:rFonts w:ascii="標楷體" w:eastAsia="標楷體" w:hint="eastAsia"/>
          <w:sz w:val="28"/>
        </w:rPr>
        <w:t>7</w:t>
      </w:r>
      <w:r w:rsidR="006E5396" w:rsidRPr="00927CE9">
        <w:rPr>
          <w:rFonts w:ascii="標楷體" w:eastAsia="標楷體" w:hint="eastAsia"/>
          <w:sz w:val="28"/>
        </w:rPr>
        <w:t>年</w:t>
      </w:r>
      <w:r w:rsidR="00372D45">
        <w:rPr>
          <w:rFonts w:ascii="標楷體" w:eastAsia="標楷體" w:hint="eastAsia"/>
          <w:sz w:val="28"/>
        </w:rPr>
        <w:t>9</w:t>
      </w:r>
      <w:r w:rsidR="006E5396" w:rsidRPr="00927CE9">
        <w:rPr>
          <w:rFonts w:ascii="標楷體" w:eastAsia="標楷體" w:hint="eastAsia"/>
          <w:sz w:val="28"/>
        </w:rPr>
        <w:t>月</w:t>
      </w:r>
      <w:r w:rsidR="00372D45">
        <w:rPr>
          <w:rFonts w:ascii="標楷體" w:eastAsia="標楷體" w:hint="eastAsia"/>
          <w:sz w:val="28"/>
        </w:rPr>
        <w:t>5</w:t>
      </w:r>
      <w:r w:rsidR="00C546AC" w:rsidRPr="00927CE9">
        <w:rPr>
          <w:rFonts w:ascii="標楷體" w:eastAsia="標楷體" w:hint="eastAsia"/>
          <w:sz w:val="28"/>
        </w:rPr>
        <w:t>日</w:t>
      </w:r>
      <w:r w:rsidR="00C546AC" w:rsidRPr="00927CE9">
        <w:rPr>
          <w:rFonts w:ascii="標楷體" w:eastAsia="標楷體"/>
          <w:sz w:val="28"/>
        </w:rPr>
        <w:t>~</w:t>
      </w:r>
      <w:r w:rsidR="00AC1344" w:rsidRPr="00927CE9">
        <w:rPr>
          <w:rFonts w:ascii="標楷體" w:eastAsia="標楷體" w:hint="eastAsia"/>
          <w:sz w:val="28"/>
        </w:rPr>
        <w:t>10</w:t>
      </w:r>
      <w:r w:rsidR="00C34DF3">
        <w:rPr>
          <w:rFonts w:ascii="標楷體" w:eastAsia="標楷體" w:hint="eastAsia"/>
          <w:sz w:val="28"/>
        </w:rPr>
        <w:t>7</w:t>
      </w:r>
      <w:r w:rsidR="006E5396" w:rsidRPr="00927CE9">
        <w:rPr>
          <w:rFonts w:ascii="標楷體" w:eastAsia="標楷體" w:hint="eastAsia"/>
          <w:sz w:val="28"/>
        </w:rPr>
        <w:t>年</w:t>
      </w:r>
      <w:r w:rsidR="00372D45">
        <w:rPr>
          <w:rFonts w:ascii="標楷體" w:eastAsia="標楷體" w:hint="eastAsia"/>
          <w:sz w:val="28"/>
        </w:rPr>
        <w:t>9</w:t>
      </w:r>
      <w:r w:rsidR="006E5396" w:rsidRPr="00927CE9">
        <w:rPr>
          <w:rFonts w:ascii="標楷體" w:eastAsia="標楷體" w:hint="eastAsia"/>
          <w:sz w:val="28"/>
        </w:rPr>
        <w:t>月</w:t>
      </w:r>
      <w:r w:rsidR="00C34DF3">
        <w:rPr>
          <w:rFonts w:ascii="標楷體" w:eastAsia="標楷體" w:hint="eastAsia"/>
          <w:sz w:val="28"/>
        </w:rPr>
        <w:t>14</w:t>
      </w:r>
      <w:r w:rsidR="00C546AC" w:rsidRPr="00927CE9">
        <w:rPr>
          <w:rFonts w:ascii="標楷體" w:eastAsia="標楷體" w:hint="eastAsia"/>
          <w:sz w:val="28"/>
        </w:rPr>
        <w:t>日</w:t>
      </w:r>
      <w:r w:rsidRPr="00927CE9">
        <w:rPr>
          <w:rFonts w:ascii="標楷體" w:eastAsia="標楷體" w:hint="eastAsia"/>
          <w:sz w:val="28"/>
        </w:rPr>
        <w:t>上午八點三十分至十一點三十分，</w:t>
      </w:r>
      <w:r w:rsidR="00DD3283" w:rsidRPr="00927CE9">
        <w:rPr>
          <w:rFonts w:ascii="標楷體" w:eastAsia="標楷體" w:hint="eastAsia"/>
          <w:sz w:val="28"/>
        </w:rPr>
        <w:t>下午十二點五十分~十六點三十分，</w:t>
      </w:r>
      <w:r w:rsidR="006426CD" w:rsidRPr="00927CE9">
        <w:rPr>
          <w:rFonts w:ascii="標楷體" w:eastAsia="標楷體" w:hint="eastAsia"/>
          <w:sz w:val="28"/>
        </w:rPr>
        <w:t>於</w:t>
      </w:r>
      <w:r w:rsidRPr="00927CE9">
        <w:rPr>
          <w:rFonts w:ascii="標楷體" w:eastAsia="標楷體" w:hint="eastAsia"/>
          <w:sz w:val="28"/>
        </w:rPr>
        <w:t>本校學務處</w:t>
      </w:r>
      <w:r w:rsidR="00372D45">
        <w:rPr>
          <w:rFonts w:ascii="標楷體" w:eastAsia="標楷體" w:hint="eastAsia"/>
          <w:sz w:val="28"/>
        </w:rPr>
        <w:t>訓育</w:t>
      </w:r>
      <w:r w:rsidR="00AC1344" w:rsidRPr="00927CE9">
        <w:rPr>
          <w:rFonts w:ascii="標楷體" w:eastAsia="標楷體" w:hint="eastAsia"/>
          <w:sz w:val="28"/>
        </w:rPr>
        <w:t>組</w:t>
      </w:r>
      <w:r w:rsidRPr="00927CE9">
        <w:rPr>
          <w:rFonts w:ascii="標楷體" w:eastAsia="標楷體" w:hint="eastAsia"/>
          <w:sz w:val="28"/>
        </w:rPr>
        <w:t>。</w:t>
      </w:r>
    </w:p>
    <w:p w:rsidR="00357B4F" w:rsidRPr="00927CE9" w:rsidRDefault="00357B4F" w:rsidP="006426CD">
      <w:pPr>
        <w:numPr>
          <w:ilvl w:val="0"/>
          <w:numId w:val="4"/>
        </w:numPr>
        <w:spacing w:line="400" w:lineRule="exact"/>
        <w:rPr>
          <w:rFonts w:ascii="標楷體" w:eastAsia="標楷體"/>
          <w:sz w:val="28"/>
        </w:rPr>
      </w:pPr>
      <w:r w:rsidRPr="00927CE9">
        <w:rPr>
          <w:rFonts w:ascii="標楷體" w:eastAsia="標楷體" w:hint="eastAsia"/>
          <w:sz w:val="28"/>
        </w:rPr>
        <w:t>繳交</w:t>
      </w:r>
      <w:r w:rsidR="006E5396" w:rsidRPr="00927CE9">
        <w:rPr>
          <w:rFonts w:ascii="標楷體" w:eastAsia="標楷體" w:hint="eastAsia"/>
          <w:sz w:val="28"/>
        </w:rPr>
        <w:t>「廠商資格証明文件」及「廠商規劃畢旅企劃案」資料最後期限：</w:t>
      </w:r>
      <w:r w:rsidR="00AC1344" w:rsidRPr="00927CE9">
        <w:rPr>
          <w:rFonts w:ascii="標楷體" w:eastAsia="標楷體" w:hint="eastAsia"/>
          <w:sz w:val="28"/>
        </w:rPr>
        <w:t>10</w:t>
      </w:r>
      <w:r w:rsidR="00C34DF3">
        <w:rPr>
          <w:rFonts w:ascii="標楷體" w:eastAsia="標楷體" w:hint="eastAsia"/>
          <w:sz w:val="28"/>
        </w:rPr>
        <w:t>7</w:t>
      </w:r>
      <w:r w:rsidR="006E5396" w:rsidRPr="00927CE9">
        <w:rPr>
          <w:rFonts w:ascii="標楷體" w:eastAsia="標楷體" w:hint="eastAsia"/>
          <w:sz w:val="28"/>
        </w:rPr>
        <w:t>年</w:t>
      </w:r>
      <w:r w:rsidR="00372D45">
        <w:rPr>
          <w:rFonts w:ascii="標楷體" w:eastAsia="標楷體" w:hint="eastAsia"/>
          <w:sz w:val="28"/>
        </w:rPr>
        <w:t>9</w:t>
      </w:r>
      <w:r w:rsidR="006E5396" w:rsidRPr="00927CE9">
        <w:rPr>
          <w:rFonts w:ascii="標楷體" w:eastAsia="標楷體" w:hint="eastAsia"/>
          <w:sz w:val="28"/>
        </w:rPr>
        <w:t>月</w:t>
      </w:r>
      <w:r w:rsidR="00372D45">
        <w:rPr>
          <w:rFonts w:ascii="標楷體" w:eastAsia="標楷體" w:hint="eastAsia"/>
          <w:sz w:val="28"/>
        </w:rPr>
        <w:t>14</w:t>
      </w:r>
      <w:r w:rsidR="007661A7" w:rsidRPr="00927CE9">
        <w:rPr>
          <w:rFonts w:ascii="標楷體" w:eastAsia="標楷體" w:hint="eastAsia"/>
          <w:sz w:val="28"/>
        </w:rPr>
        <w:t>日星期</w:t>
      </w:r>
      <w:r w:rsidR="00C34DF3">
        <w:rPr>
          <w:rFonts w:ascii="標楷體" w:eastAsia="標楷體" w:hint="eastAsia"/>
          <w:sz w:val="28"/>
        </w:rPr>
        <w:t>五</w:t>
      </w:r>
      <w:r w:rsidR="00C82197" w:rsidRPr="00927CE9">
        <w:rPr>
          <w:rFonts w:ascii="標楷體" w:eastAsia="標楷體" w:hint="eastAsia"/>
          <w:sz w:val="28"/>
        </w:rPr>
        <w:t>下午十六</w:t>
      </w:r>
      <w:r w:rsidRPr="00927CE9">
        <w:rPr>
          <w:rFonts w:ascii="標楷體" w:eastAsia="標楷體" w:hint="eastAsia"/>
          <w:sz w:val="28"/>
        </w:rPr>
        <w:t>點</w:t>
      </w:r>
      <w:r w:rsidR="00C82197" w:rsidRPr="00927CE9">
        <w:rPr>
          <w:rFonts w:ascii="標楷體" w:eastAsia="標楷體" w:hint="eastAsia"/>
          <w:sz w:val="28"/>
        </w:rPr>
        <w:t>三十分</w:t>
      </w:r>
      <w:r w:rsidRPr="00927CE9">
        <w:rPr>
          <w:rFonts w:ascii="標楷體" w:eastAsia="標楷體" w:hint="eastAsia"/>
          <w:sz w:val="28"/>
        </w:rPr>
        <w:t>前。</w:t>
      </w:r>
    </w:p>
    <w:p w:rsidR="00357B4F" w:rsidRPr="00927CE9" w:rsidRDefault="006E5396">
      <w:pPr>
        <w:numPr>
          <w:ilvl w:val="0"/>
          <w:numId w:val="4"/>
        </w:numPr>
        <w:spacing w:line="400" w:lineRule="exact"/>
        <w:rPr>
          <w:rFonts w:ascii="標楷體" w:eastAsia="標楷體"/>
          <w:sz w:val="28"/>
        </w:rPr>
      </w:pPr>
      <w:r w:rsidRPr="00927CE9">
        <w:rPr>
          <w:rFonts w:ascii="標楷體" w:eastAsia="標楷體" w:hint="eastAsia"/>
          <w:sz w:val="28"/>
        </w:rPr>
        <w:t>廠商資格審查時間、地點：</w:t>
      </w:r>
      <w:r w:rsidR="00AC1344" w:rsidRPr="00927CE9">
        <w:rPr>
          <w:rFonts w:ascii="標楷體" w:eastAsia="標楷體" w:hint="eastAsia"/>
          <w:sz w:val="28"/>
        </w:rPr>
        <w:t>10</w:t>
      </w:r>
      <w:r w:rsidR="00C34DF3">
        <w:rPr>
          <w:rFonts w:ascii="標楷體" w:eastAsia="標楷體" w:hint="eastAsia"/>
          <w:sz w:val="28"/>
        </w:rPr>
        <w:t>7</w:t>
      </w:r>
      <w:r w:rsidRPr="00927CE9">
        <w:rPr>
          <w:rFonts w:ascii="標楷體" w:eastAsia="標楷體" w:hint="eastAsia"/>
          <w:sz w:val="28"/>
        </w:rPr>
        <w:t>年</w:t>
      </w:r>
      <w:r w:rsidR="00372D45">
        <w:rPr>
          <w:rFonts w:ascii="標楷體" w:eastAsia="標楷體" w:hint="eastAsia"/>
          <w:sz w:val="28"/>
        </w:rPr>
        <w:t>9</w:t>
      </w:r>
      <w:r w:rsidRPr="00927CE9">
        <w:rPr>
          <w:rFonts w:ascii="標楷體" w:eastAsia="標楷體" w:hint="eastAsia"/>
          <w:sz w:val="28"/>
        </w:rPr>
        <w:t>月</w:t>
      </w:r>
      <w:r w:rsidR="00C34DF3">
        <w:rPr>
          <w:rFonts w:ascii="標楷體" w:eastAsia="標楷體" w:hint="eastAsia"/>
          <w:sz w:val="28"/>
        </w:rPr>
        <w:t>17</w:t>
      </w:r>
      <w:r w:rsidR="007661A7" w:rsidRPr="00927CE9">
        <w:rPr>
          <w:rFonts w:ascii="標楷體" w:eastAsia="標楷體" w:hint="eastAsia"/>
          <w:sz w:val="28"/>
        </w:rPr>
        <w:t>日星期</w:t>
      </w:r>
      <w:r w:rsidR="002777D4">
        <w:rPr>
          <w:rFonts w:ascii="標楷體" w:eastAsia="標楷體" w:hint="eastAsia"/>
          <w:sz w:val="28"/>
        </w:rPr>
        <w:t>一</w:t>
      </w:r>
      <w:r w:rsidR="005654DC" w:rsidRPr="00927CE9">
        <w:rPr>
          <w:rFonts w:ascii="標楷體" w:eastAsia="標楷體" w:hint="eastAsia"/>
          <w:sz w:val="28"/>
        </w:rPr>
        <w:t>上午八點十</w:t>
      </w:r>
      <w:r w:rsidR="00357B4F" w:rsidRPr="00927CE9">
        <w:rPr>
          <w:rFonts w:ascii="標楷體" w:eastAsia="標楷體" w:hint="eastAsia"/>
          <w:sz w:val="28"/>
        </w:rPr>
        <w:t xml:space="preserve">分假本校學務處。 </w:t>
      </w:r>
    </w:p>
    <w:p w:rsidR="00357B4F" w:rsidRDefault="007661A7">
      <w:pPr>
        <w:numPr>
          <w:ilvl w:val="0"/>
          <w:numId w:val="4"/>
        </w:numPr>
        <w:spacing w:line="400" w:lineRule="exact"/>
        <w:rPr>
          <w:rFonts w:ascii="標楷體" w:eastAsia="標楷體"/>
          <w:sz w:val="28"/>
        </w:rPr>
      </w:pPr>
      <w:r w:rsidRPr="00927CE9">
        <w:rPr>
          <w:rFonts w:ascii="標楷體" w:eastAsia="標楷體" w:hint="eastAsia"/>
          <w:sz w:val="28"/>
        </w:rPr>
        <w:t>廠商企劃案說明會時間、地點：</w:t>
      </w:r>
      <w:r w:rsidR="00AC1344" w:rsidRPr="00927CE9">
        <w:rPr>
          <w:rFonts w:ascii="標楷體" w:eastAsia="標楷體" w:hint="eastAsia"/>
          <w:sz w:val="28"/>
        </w:rPr>
        <w:t>10</w:t>
      </w:r>
      <w:r w:rsidR="00C34DF3">
        <w:rPr>
          <w:rFonts w:ascii="標楷體" w:eastAsia="標楷體" w:hint="eastAsia"/>
          <w:sz w:val="28"/>
        </w:rPr>
        <w:t>7</w:t>
      </w:r>
      <w:r w:rsidR="00AC1344" w:rsidRPr="00927CE9">
        <w:rPr>
          <w:rFonts w:ascii="標楷體" w:eastAsia="標楷體" w:hint="eastAsia"/>
          <w:sz w:val="28"/>
        </w:rPr>
        <w:t>年</w:t>
      </w:r>
      <w:r w:rsidR="00927CE9" w:rsidRPr="00927CE9">
        <w:rPr>
          <w:rFonts w:ascii="標楷體" w:eastAsia="標楷體" w:hint="eastAsia"/>
          <w:sz w:val="28"/>
        </w:rPr>
        <w:t>9</w:t>
      </w:r>
      <w:r w:rsidR="00AC1344" w:rsidRPr="00927CE9">
        <w:rPr>
          <w:rFonts w:ascii="標楷體" w:eastAsia="標楷體" w:hint="eastAsia"/>
          <w:sz w:val="28"/>
        </w:rPr>
        <w:t>月</w:t>
      </w:r>
      <w:r w:rsidR="00C34DF3">
        <w:rPr>
          <w:rFonts w:ascii="標楷體" w:eastAsia="標楷體" w:hint="eastAsia"/>
          <w:sz w:val="28"/>
        </w:rPr>
        <w:t>19</w:t>
      </w:r>
      <w:r w:rsidR="00AC1344" w:rsidRPr="00927CE9">
        <w:rPr>
          <w:rFonts w:ascii="標楷體" w:eastAsia="標楷體" w:hint="eastAsia"/>
          <w:sz w:val="28"/>
        </w:rPr>
        <w:t>日星期</w:t>
      </w:r>
      <w:r w:rsidR="00927CE9" w:rsidRPr="00927CE9">
        <w:rPr>
          <w:rFonts w:ascii="標楷體" w:eastAsia="標楷體" w:hint="eastAsia"/>
          <w:sz w:val="28"/>
        </w:rPr>
        <w:t>三</w:t>
      </w:r>
      <w:r w:rsidR="00AC1344" w:rsidRPr="00927CE9">
        <w:rPr>
          <w:rFonts w:ascii="標楷體" w:eastAsia="標楷體" w:hint="eastAsia"/>
          <w:sz w:val="28"/>
        </w:rPr>
        <w:t>下</w:t>
      </w:r>
      <w:r w:rsidR="00AC1344">
        <w:rPr>
          <w:rFonts w:ascii="標楷體" w:eastAsia="標楷體" w:hint="eastAsia"/>
          <w:sz w:val="28"/>
        </w:rPr>
        <w:t>午一點</w:t>
      </w:r>
      <w:r w:rsidR="00496265">
        <w:rPr>
          <w:rFonts w:ascii="標楷體" w:eastAsia="標楷體" w:hint="eastAsia"/>
          <w:sz w:val="28"/>
        </w:rPr>
        <w:t>假本校會議室</w:t>
      </w:r>
      <w:r w:rsidR="00357B4F">
        <w:rPr>
          <w:rFonts w:ascii="標楷體" w:eastAsia="標楷體" w:hint="eastAsia"/>
          <w:sz w:val="28"/>
        </w:rPr>
        <w:t>。</w:t>
      </w:r>
    </w:p>
    <w:p w:rsidR="00357B4F" w:rsidRDefault="00357B4F">
      <w:pPr>
        <w:numPr>
          <w:ilvl w:val="0"/>
          <w:numId w:val="4"/>
        </w:numPr>
        <w:spacing w:line="400" w:lineRule="exact"/>
        <w:rPr>
          <w:rFonts w:ascii="標楷體" w:eastAsia="標楷體"/>
          <w:sz w:val="28"/>
        </w:rPr>
      </w:pPr>
      <w:r>
        <w:rPr>
          <w:rFonts w:ascii="標楷體" w:eastAsia="標楷體" w:hint="eastAsia"/>
          <w:sz w:val="28"/>
        </w:rPr>
        <w:t>議價決標時間：另行通知議價廠商。</w:t>
      </w:r>
    </w:p>
    <w:p w:rsidR="00357B4F" w:rsidRDefault="00357B4F">
      <w:pPr>
        <w:spacing w:line="400" w:lineRule="exact"/>
        <w:rPr>
          <w:rFonts w:ascii="標楷體" w:eastAsia="標楷體"/>
          <w:sz w:val="28"/>
        </w:rPr>
      </w:pPr>
      <w:r>
        <w:rPr>
          <w:rFonts w:ascii="標楷體" w:eastAsia="標楷體" w:hint="eastAsia"/>
          <w:sz w:val="28"/>
        </w:rPr>
        <w:t>肆、廠商參選資格：</w:t>
      </w:r>
    </w:p>
    <w:p w:rsidR="00357B4F" w:rsidRDefault="00357B4F">
      <w:pPr>
        <w:spacing w:line="400" w:lineRule="exact"/>
        <w:ind w:firstLineChars="100" w:firstLine="280"/>
        <w:rPr>
          <w:rFonts w:ascii="標楷體" w:eastAsia="標楷體"/>
          <w:sz w:val="28"/>
        </w:rPr>
      </w:pPr>
      <w:r>
        <w:rPr>
          <w:rFonts w:ascii="標楷體" w:eastAsia="標楷體" w:hint="eastAsia"/>
          <w:sz w:val="28"/>
        </w:rPr>
        <w:t>一、</w:t>
      </w:r>
      <w:r>
        <w:rPr>
          <w:rFonts w:eastAsia="標楷體"/>
          <w:sz w:val="28"/>
        </w:rPr>
        <w:t>應為交通部觀光局登記</w:t>
      </w:r>
      <w:r>
        <w:rPr>
          <w:rFonts w:ascii="標楷體" w:eastAsia="標楷體" w:hint="eastAsia"/>
          <w:sz w:val="28"/>
        </w:rPr>
        <w:t>合法之旅行社。</w:t>
      </w:r>
    </w:p>
    <w:p w:rsidR="00357B4F" w:rsidRDefault="00357B4F">
      <w:pPr>
        <w:spacing w:line="400" w:lineRule="exact"/>
        <w:ind w:left="2520" w:hangingChars="900" w:hanging="2520"/>
        <w:rPr>
          <w:rFonts w:ascii="標楷體" w:eastAsia="標楷體"/>
          <w:sz w:val="28"/>
        </w:rPr>
      </w:pPr>
      <w:r>
        <w:rPr>
          <w:rFonts w:ascii="標楷體" w:eastAsia="標楷體" w:hint="eastAsia"/>
          <w:sz w:val="28"/>
        </w:rPr>
        <w:t xml:space="preserve">  </w:t>
      </w:r>
      <w:r w:rsidR="00654594">
        <w:rPr>
          <w:rFonts w:ascii="標楷體" w:eastAsia="標楷體" w:hint="eastAsia"/>
          <w:sz w:val="28"/>
        </w:rPr>
        <w:t>二、最近一年內曾承辦大專、高中職</w:t>
      </w:r>
      <w:r>
        <w:rPr>
          <w:rFonts w:ascii="標楷體" w:eastAsia="標楷體" w:hint="eastAsia"/>
          <w:sz w:val="28"/>
        </w:rPr>
        <w:t>學生旅行活動。</w:t>
      </w:r>
    </w:p>
    <w:p w:rsidR="00357B4F" w:rsidRDefault="00357B4F">
      <w:pPr>
        <w:spacing w:line="400" w:lineRule="exact"/>
        <w:ind w:left="2520" w:hangingChars="900" w:hanging="2520"/>
        <w:rPr>
          <w:rFonts w:ascii="標楷體" w:eastAsia="標楷體"/>
          <w:sz w:val="28"/>
        </w:rPr>
      </w:pPr>
      <w:r>
        <w:rPr>
          <w:rFonts w:ascii="標楷體" w:eastAsia="標楷體" w:hint="eastAsia"/>
          <w:sz w:val="28"/>
        </w:rPr>
        <w:t xml:space="preserve">伍、招商甄選程序： </w:t>
      </w:r>
    </w:p>
    <w:p w:rsidR="00357B4F" w:rsidRDefault="00357B4F">
      <w:pPr>
        <w:pStyle w:val="2"/>
        <w:numPr>
          <w:ilvl w:val="0"/>
          <w:numId w:val="5"/>
        </w:numPr>
        <w:rPr>
          <w:sz w:val="28"/>
        </w:rPr>
      </w:pPr>
      <w:r>
        <w:rPr>
          <w:rFonts w:hint="eastAsia"/>
          <w:sz w:val="28"/>
        </w:rPr>
        <w:t>上網公告畢業旅行活動辦理資訊（</w:t>
      </w:r>
      <w:r w:rsidR="00531DB4">
        <w:rPr>
          <w:rFonts w:hint="eastAsia"/>
          <w:sz w:val="28"/>
        </w:rPr>
        <w:t>www.ymvs.</w:t>
      </w:r>
      <w:r w:rsidR="00515A4C">
        <w:rPr>
          <w:rFonts w:hint="eastAsia"/>
          <w:sz w:val="28"/>
        </w:rPr>
        <w:t>tnc.edu.tw</w:t>
      </w:r>
      <w:r>
        <w:rPr>
          <w:rFonts w:hint="eastAsia"/>
          <w:sz w:val="28"/>
        </w:rPr>
        <w:t>）</w:t>
      </w:r>
    </w:p>
    <w:p w:rsidR="00357B4F" w:rsidRDefault="00357B4F" w:rsidP="006426CD">
      <w:pPr>
        <w:pStyle w:val="2"/>
        <w:numPr>
          <w:ilvl w:val="0"/>
          <w:numId w:val="5"/>
        </w:numPr>
        <w:rPr>
          <w:sz w:val="28"/>
        </w:rPr>
      </w:pPr>
      <w:r>
        <w:rPr>
          <w:rFonts w:hint="eastAsia"/>
          <w:sz w:val="28"/>
        </w:rPr>
        <w:t>問題溝通：參加廠商對本辦法如有疑義，可提出詢問，由本校業務相關單位予以說明解答，其解釋權僅屬本校。</w:t>
      </w:r>
    </w:p>
    <w:p w:rsidR="00357B4F" w:rsidRDefault="00357B4F">
      <w:pPr>
        <w:pStyle w:val="2"/>
        <w:numPr>
          <w:ilvl w:val="0"/>
          <w:numId w:val="5"/>
        </w:numPr>
        <w:rPr>
          <w:sz w:val="28"/>
        </w:rPr>
      </w:pPr>
      <w:r>
        <w:rPr>
          <w:rFonts w:hint="eastAsia"/>
          <w:sz w:val="28"/>
        </w:rPr>
        <w:t>資格審查：</w:t>
      </w:r>
      <w:r w:rsidRPr="00927CE9">
        <w:rPr>
          <w:rFonts w:hint="eastAsia"/>
          <w:sz w:val="28"/>
        </w:rPr>
        <w:t>（</w:t>
      </w:r>
      <w:r w:rsidR="00AC1344" w:rsidRPr="00927CE9">
        <w:rPr>
          <w:rFonts w:hint="eastAsia"/>
          <w:sz w:val="28"/>
        </w:rPr>
        <w:t>10</w:t>
      </w:r>
      <w:r w:rsidR="00C23AA0">
        <w:rPr>
          <w:rFonts w:hint="eastAsia"/>
          <w:sz w:val="28"/>
        </w:rPr>
        <w:t>7</w:t>
      </w:r>
      <w:r w:rsidR="007661A7" w:rsidRPr="00927CE9">
        <w:rPr>
          <w:rFonts w:hint="eastAsia"/>
          <w:sz w:val="28"/>
        </w:rPr>
        <w:t>年</w:t>
      </w:r>
      <w:r w:rsidR="00372D45">
        <w:rPr>
          <w:rFonts w:hint="eastAsia"/>
          <w:sz w:val="28"/>
        </w:rPr>
        <w:t>9</w:t>
      </w:r>
      <w:r w:rsidR="007661A7" w:rsidRPr="00927CE9">
        <w:rPr>
          <w:rFonts w:hint="eastAsia"/>
          <w:sz w:val="28"/>
        </w:rPr>
        <w:t>月</w:t>
      </w:r>
      <w:r w:rsidR="00C23AA0">
        <w:rPr>
          <w:rFonts w:hint="eastAsia"/>
          <w:sz w:val="28"/>
        </w:rPr>
        <w:t>17</w:t>
      </w:r>
      <w:r w:rsidR="007661A7" w:rsidRPr="00927CE9">
        <w:rPr>
          <w:rFonts w:hint="eastAsia"/>
          <w:sz w:val="28"/>
        </w:rPr>
        <w:t>日</w:t>
      </w:r>
      <w:r w:rsidR="007661A7">
        <w:rPr>
          <w:rFonts w:hint="eastAsia"/>
          <w:sz w:val="28"/>
        </w:rPr>
        <w:t>星期</w:t>
      </w:r>
      <w:r w:rsidR="00DC7DC7">
        <w:rPr>
          <w:rFonts w:hint="eastAsia"/>
          <w:sz w:val="28"/>
        </w:rPr>
        <w:t>一</w:t>
      </w:r>
      <w:r w:rsidR="00860C8E">
        <w:rPr>
          <w:rFonts w:hint="eastAsia"/>
          <w:sz w:val="28"/>
        </w:rPr>
        <w:t>上午八點十分假本校學務處</w:t>
      </w:r>
      <w:r>
        <w:rPr>
          <w:rFonts w:hint="eastAsia"/>
          <w:sz w:val="28"/>
        </w:rPr>
        <w:t>。）</w:t>
      </w:r>
    </w:p>
    <w:p w:rsidR="00357B4F" w:rsidRDefault="00357B4F">
      <w:pPr>
        <w:pStyle w:val="2"/>
        <w:ind w:leftChars="250" w:left="1160" w:hangingChars="200" w:hanging="560"/>
        <w:rPr>
          <w:sz w:val="28"/>
        </w:rPr>
      </w:pPr>
      <w:r>
        <w:rPr>
          <w:rFonts w:hint="eastAsia"/>
          <w:sz w:val="28"/>
        </w:rPr>
        <w:t>參加甄選廠商應依本辦法規定之期限內將相關證明文件、押標金及廠商規劃畢旅企劃案送交本校學務處審查，逾時不予受理。</w:t>
      </w:r>
      <w:r w:rsidRPr="00927CE9">
        <w:rPr>
          <w:rFonts w:hint="eastAsia"/>
          <w:sz w:val="28"/>
        </w:rPr>
        <w:t>（</w:t>
      </w:r>
      <w:r w:rsidR="00AC1344" w:rsidRPr="00927CE9">
        <w:rPr>
          <w:rFonts w:hint="eastAsia"/>
          <w:sz w:val="28"/>
        </w:rPr>
        <w:t>10</w:t>
      </w:r>
      <w:r w:rsidR="00C23AA0">
        <w:rPr>
          <w:rFonts w:hint="eastAsia"/>
          <w:sz w:val="28"/>
        </w:rPr>
        <w:t>7</w:t>
      </w:r>
      <w:r w:rsidR="007661A7" w:rsidRPr="00927CE9">
        <w:rPr>
          <w:rFonts w:hint="eastAsia"/>
          <w:sz w:val="28"/>
        </w:rPr>
        <w:t>年</w:t>
      </w:r>
      <w:r w:rsidR="00372D45">
        <w:rPr>
          <w:rFonts w:hint="eastAsia"/>
          <w:sz w:val="28"/>
        </w:rPr>
        <w:t>9</w:t>
      </w:r>
      <w:r w:rsidR="007661A7" w:rsidRPr="00927CE9">
        <w:rPr>
          <w:rFonts w:hint="eastAsia"/>
          <w:sz w:val="28"/>
        </w:rPr>
        <w:t>月</w:t>
      </w:r>
      <w:r w:rsidR="00372D45">
        <w:rPr>
          <w:rFonts w:hint="eastAsia"/>
          <w:sz w:val="28"/>
        </w:rPr>
        <w:t>14</w:t>
      </w:r>
      <w:r w:rsidR="007661A7" w:rsidRPr="00927CE9">
        <w:rPr>
          <w:rFonts w:hint="eastAsia"/>
          <w:sz w:val="28"/>
        </w:rPr>
        <w:t>日</w:t>
      </w:r>
      <w:r w:rsidR="007661A7">
        <w:rPr>
          <w:rFonts w:hint="eastAsia"/>
          <w:sz w:val="28"/>
        </w:rPr>
        <w:t>星期</w:t>
      </w:r>
      <w:r w:rsidR="00C23AA0">
        <w:rPr>
          <w:rFonts w:hint="eastAsia"/>
          <w:sz w:val="28"/>
        </w:rPr>
        <w:t>五</w:t>
      </w:r>
      <w:r w:rsidR="00D81ACC">
        <w:rPr>
          <w:rFonts w:hint="eastAsia"/>
          <w:sz w:val="28"/>
        </w:rPr>
        <w:t>下午十六</w:t>
      </w:r>
      <w:r>
        <w:rPr>
          <w:rFonts w:hint="eastAsia"/>
          <w:sz w:val="28"/>
        </w:rPr>
        <w:t>點</w:t>
      </w:r>
      <w:r w:rsidR="00D81ACC">
        <w:rPr>
          <w:rFonts w:hint="eastAsia"/>
          <w:sz w:val="28"/>
        </w:rPr>
        <w:t>三十分</w:t>
      </w:r>
      <w:r>
        <w:rPr>
          <w:rFonts w:hint="eastAsia"/>
          <w:sz w:val="28"/>
        </w:rPr>
        <w:t>前。）</w:t>
      </w:r>
    </w:p>
    <w:p w:rsidR="00357B4F" w:rsidRDefault="00357B4F">
      <w:pPr>
        <w:spacing w:line="400" w:lineRule="exact"/>
        <w:ind w:firstLineChars="200" w:firstLine="560"/>
        <w:rPr>
          <w:rFonts w:ascii="標楷體" w:eastAsia="標楷體"/>
          <w:sz w:val="28"/>
        </w:rPr>
      </w:pPr>
      <w:r>
        <w:rPr>
          <w:rFonts w:ascii="標楷體" w:eastAsia="標楷體" w:hint="eastAsia"/>
          <w:sz w:val="28"/>
        </w:rPr>
        <w:t xml:space="preserve">審查證件： </w:t>
      </w:r>
      <w:r w:rsidR="002777D4">
        <w:rPr>
          <w:rFonts w:ascii="標楷體" w:eastAsia="標楷體" w:hint="eastAsia"/>
          <w:sz w:val="28"/>
        </w:rPr>
        <w:t xml:space="preserve"> </w:t>
      </w:r>
    </w:p>
    <w:p w:rsidR="00357B4F" w:rsidRDefault="00357B4F">
      <w:pPr>
        <w:spacing w:line="400" w:lineRule="exact"/>
        <w:ind w:leftChars="329" w:left="1630" w:hangingChars="300" w:hanging="840"/>
        <w:rPr>
          <w:rFonts w:ascii="標楷體" w:eastAsia="標楷體"/>
          <w:sz w:val="28"/>
        </w:rPr>
      </w:pPr>
      <w:r>
        <w:rPr>
          <w:rFonts w:ascii="標楷體" w:eastAsia="標楷體" w:hint="eastAsia"/>
          <w:sz w:val="28"/>
        </w:rPr>
        <w:t>（）</w:t>
      </w:r>
      <w:r w:rsidR="00496265">
        <w:rPr>
          <w:rFonts w:ascii="標楷體" w:eastAsia="標楷體" w:hint="eastAsia"/>
          <w:sz w:val="28"/>
        </w:rPr>
        <w:t>1</w:t>
      </w:r>
      <w:r>
        <w:rPr>
          <w:rFonts w:ascii="標楷體" w:eastAsia="標楷體" w:hint="eastAsia"/>
          <w:sz w:val="28"/>
        </w:rPr>
        <w:t>、參選旅行社之「交通部旅行業執照」、「縣、市營利事業登記證」、「經濟部公司執照」、「中華民國旅行業品質保障協會會員證書」、「旅行社綜合保險單」、「最近一期完稅證明文件」 及「最近一</w:t>
      </w:r>
      <w:r w:rsidR="002D77EB">
        <w:rPr>
          <w:rFonts w:ascii="標楷體" w:eastAsia="標楷體" w:hint="eastAsia"/>
          <w:sz w:val="28"/>
        </w:rPr>
        <w:t>年內曾承辦大專、高中職</w:t>
      </w:r>
      <w:r>
        <w:rPr>
          <w:rFonts w:ascii="標楷體" w:eastAsia="標楷體" w:hint="eastAsia"/>
          <w:sz w:val="28"/>
        </w:rPr>
        <w:t>學生旅行證明資料」。（均為影本即可，請送一份）</w:t>
      </w:r>
    </w:p>
    <w:p w:rsidR="00357B4F" w:rsidRDefault="00357B4F">
      <w:pPr>
        <w:spacing w:line="400" w:lineRule="exact"/>
        <w:ind w:leftChars="304" w:left="1570" w:hangingChars="300" w:hanging="840"/>
        <w:rPr>
          <w:rFonts w:ascii="標楷體" w:eastAsia="標楷體"/>
          <w:sz w:val="28"/>
        </w:rPr>
      </w:pPr>
      <w:r>
        <w:rPr>
          <w:rFonts w:ascii="標楷體" w:eastAsia="標楷體" w:hint="eastAsia"/>
          <w:sz w:val="28"/>
        </w:rPr>
        <w:t>（）</w:t>
      </w:r>
      <w:r w:rsidR="00496265">
        <w:rPr>
          <w:rFonts w:ascii="標楷體" w:eastAsia="標楷體" w:hint="eastAsia"/>
          <w:sz w:val="28"/>
        </w:rPr>
        <w:t>2</w:t>
      </w:r>
      <w:r>
        <w:rPr>
          <w:rFonts w:ascii="標楷體" w:eastAsia="標楷體" w:hint="eastAsia"/>
          <w:sz w:val="28"/>
        </w:rPr>
        <w:t>、畢旅行程企劃案，含本次活動詳細行程表、住宿及膳食安排、車輛品質、各定點特色介紹、人員保險及其他服務福利等，每家廠商限提一個企劃案，且企劃案</w:t>
      </w:r>
      <w:r w:rsidR="00DD3283">
        <w:rPr>
          <w:rFonts w:ascii="標楷體" w:eastAsia="標楷體" w:hint="eastAsia"/>
          <w:sz w:val="28"/>
        </w:rPr>
        <w:t>應標示設計廠商名稱，並蓋公司及負責人印。（不含單價分析表，請送五</w:t>
      </w:r>
      <w:r>
        <w:rPr>
          <w:rFonts w:ascii="標楷體" w:eastAsia="標楷體" w:hint="eastAsia"/>
          <w:sz w:val="28"/>
        </w:rPr>
        <w:t>份）</w:t>
      </w:r>
    </w:p>
    <w:p w:rsidR="00357B4F" w:rsidRDefault="00357B4F">
      <w:pPr>
        <w:spacing w:line="400" w:lineRule="exact"/>
        <w:ind w:leftChars="304" w:left="1570" w:hangingChars="300" w:hanging="840"/>
        <w:rPr>
          <w:rFonts w:ascii="標楷體" w:eastAsia="標楷體"/>
          <w:sz w:val="28"/>
        </w:rPr>
      </w:pPr>
      <w:r>
        <w:rPr>
          <w:rFonts w:ascii="標楷體" w:eastAsia="標楷體" w:hint="eastAsia"/>
          <w:sz w:val="28"/>
        </w:rPr>
        <w:t>（）</w:t>
      </w:r>
      <w:r w:rsidR="00496265">
        <w:rPr>
          <w:rFonts w:ascii="標楷體" w:eastAsia="標楷體" w:hint="eastAsia"/>
          <w:sz w:val="28"/>
        </w:rPr>
        <w:t>3</w:t>
      </w:r>
      <w:r>
        <w:rPr>
          <w:rFonts w:ascii="標楷體" w:eastAsia="標楷體" w:hint="eastAsia"/>
          <w:sz w:val="28"/>
        </w:rPr>
        <w:t>、業者規劃行程中之遊樂區、參觀景點、住宿飯店、餐廳之公司營業執照證明影本、最近一期衛生、消防安全檢查影本、最近一期遊樂設施安全檢查影本。</w:t>
      </w:r>
    </w:p>
    <w:p w:rsidR="00357B4F" w:rsidRDefault="00357B4F" w:rsidP="006426CD">
      <w:pPr>
        <w:spacing w:line="400" w:lineRule="exact"/>
        <w:ind w:leftChars="302" w:left="1719" w:hangingChars="355" w:hanging="994"/>
        <w:rPr>
          <w:rFonts w:ascii="標楷體" w:eastAsia="標楷體"/>
          <w:sz w:val="28"/>
        </w:rPr>
      </w:pPr>
      <w:r>
        <w:rPr>
          <w:rFonts w:ascii="標楷體" w:eastAsia="標楷體" w:hint="eastAsia"/>
          <w:sz w:val="28"/>
        </w:rPr>
        <w:t>（）</w:t>
      </w:r>
      <w:r w:rsidR="00496265">
        <w:rPr>
          <w:rFonts w:ascii="標楷體" w:eastAsia="標楷體" w:hint="eastAsia"/>
          <w:sz w:val="28"/>
        </w:rPr>
        <w:t>4</w:t>
      </w:r>
      <w:r>
        <w:rPr>
          <w:rFonts w:ascii="標楷體" w:eastAsia="標楷體" w:hint="eastAsia"/>
          <w:sz w:val="28"/>
        </w:rPr>
        <w:t>、車輛行車執照、駕照、車輛保險單、車輛意外乘客險保險單等證明文件影本待報名人數確定後補送（請送一份）。</w:t>
      </w:r>
    </w:p>
    <w:p w:rsidR="00357B4F" w:rsidRDefault="007661A7" w:rsidP="006426CD">
      <w:pPr>
        <w:spacing w:line="400" w:lineRule="exact"/>
        <w:ind w:leftChars="300" w:left="1678" w:hangingChars="342" w:hanging="958"/>
        <w:rPr>
          <w:rFonts w:ascii="標楷體" w:eastAsia="標楷體"/>
          <w:sz w:val="28"/>
        </w:rPr>
      </w:pPr>
      <w:r>
        <w:rPr>
          <w:rFonts w:ascii="標楷體" w:eastAsia="標楷體" w:hint="eastAsia"/>
          <w:sz w:val="28"/>
        </w:rPr>
        <w:t>（）</w:t>
      </w:r>
      <w:r w:rsidR="00496265">
        <w:rPr>
          <w:rFonts w:ascii="標楷體" w:eastAsia="標楷體" w:hint="eastAsia"/>
          <w:sz w:val="28"/>
        </w:rPr>
        <w:t>5</w:t>
      </w:r>
      <w:r>
        <w:rPr>
          <w:rFonts w:ascii="標楷體" w:eastAsia="標楷體" w:hint="eastAsia"/>
          <w:sz w:val="28"/>
        </w:rPr>
        <w:t>、繳交押標金新台幣六</w:t>
      </w:r>
      <w:r w:rsidR="00855016">
        <w:rPr>
          <w:rFonts w:ascii="標楷體" w:eastAsia="標楷體" w:hint="eastAsia"/>
          <w:sz w:val="28"/>
        </w:rPr>
        <w:t>萬元銀行本票（依今</w:t>
      </w:r>
      <w:r w:rsidR="00357B4F">
        <w:rPr>
          <w:rFonts w:ascii="標楷體" w:eastAsia="標楷體" w:hint="eastAsia"/>
          <w:sz w:val="28"/>
        </w:rPr>
        <w:t>年參加人數估算），於議價未</w:t>
      </w:r>
      <w:r w:rsidR="00855016">
        <w:rPr>
          <w:rFonts w:ascii="標楷體" w:eastAsia="標楷體" w:hint="eastAsia"/>
          <w:sz w:val="28"/>
        </w:rPr>
        <w:t>成後，本校</w:t>
      </w:r>
      <w:r w:rsidR="00357B4F">
        <w:rPr>
          <w:rFonts w:ascii="標楷體" w:eastAsia="標楷體" w:hint="eastAsia"/>
          <w:sz w:val="28"/>
        </w:rPr>
        <w:t>將無息退還。</w:t>
      </w:r>
    </w:p>
    <w:p w:rsidR="00357B4F" w:rsidRDefault="00357B4F">
      <w:pPr>
        <w:pStyle w:val="2"/>
        <w:numPr>
          <w:ilvl w:val="0"/>
          <w:numId w:val="5"/>
        </w:numPr>
        <w:rPr>
          <w:sz w:val="28"/>
        </w:rPr>
      </w:pPr>
      <w:r>
        <w:rPr>
          <w:rFonts w:hint="eastAsia"/>
          <w:sz w:val="28"/>
        </w:rPr>
        <w:t>廠商企劃案說明會：</w:t>
      </w:r>
      <w:r w:rsidRPr="00927CE9">
        <w:rPr>
          <w:rFonts w:hint="eastAsia"/>
          <w:sz w:val="28"/>
        </w:rPr>
        <w:t>（</w:t>
      </w:r>
      <w:r w:rsidR="00496265" w:rsidRPr="00927CE9">
        <w:rPr>
          <w:rFonts w:hint="eastAsia"/>
          <w:sz w:val="28"/>
        </w:rPr>
        <w:t>10</w:t>
      </w:r>
      <w:r w:rsidR="007874F5">
        <w:rPr>
          <w:rFonts w:hint="eastAsia"/>
          <w:sz w:val="28"/>
        </w:rPr>
        <w:t>7</w:t>
      </w:r>
      <w:r w:rsidR="00496265" w:rsidRPr="00927CE9">
        <w:rPr>
          <w:rFonts w:hint="eastAsia"/>
          <w:sz w:val="28"/>
        </w:rPr>
        <w:t>年</w:t>
      </w:r>
      <w:r w:rsidR="00927CE9" w:rsidRPr="00927CE9">
        <w:rPr>
          <w:rFonts w:hint="eastAsia"/>
          <w:sz w:val="28"/>
        </w:rPr>
        <w:t>9</w:t>
      </w:r>
      <w:r w:rsidR="00496265" w:rsidRPr="00927CE9">
        <w:rPr>
          <w:rFonts w:hint="eastAsia"/>
          <w:sz w:val="28"/>
        </w:rPr>
        <w:t>月</w:t>
      </w:r>
      <w:r w:rsidR="007874F5">
        <w:rPr>
          <w:rFonts w:hint="eastAsia"/>
          <w:sz w:val="28"/>
        </w:rPr>
        <w:t>19</w:t>
      </w:r>
      <w:r w:rsidR="00496265" w:rsidRPr="00927CE9">
        <w:rPr>
          <w:rFonts w:hint="eastAsia"/>
          <w:sz w:val="28"/>
        </w:rPr>
        <w:t>日星</w:t>
      </w:r>
      <w:r w:rsidR="00496265">
        <w:rPr>
          <w:rFonts w:hint="eastAsia"/>
          <w:sz w:val="28"/>
        </w:rPr>
        <w:t>期</w:t>
      </w:r>
      <w:r w:rsidR="00927CE9">
        <w:rPr>
          <w:rFonts w:hint="eastAsia"/>
          <w:sz w:val="28"/>
        </w:rPr>
        <w:t>三</w:t>
      </w:r>
      <w:r w:rsidR="00496265">
        <w:rPr>
          <w:rFonts w:hint="eastAsia"/>
          <w:sz w:val="28"/>
        </w:rPr>
        <w:t>下午</w:t>
      </w:r>
      <w:r w:rsidR="005F57AC">
        <w:rPr>
          <w:rFonts w:hint="eastAsia"/>
          <w:sz w:val="28"/>
        </w:rPr>
        <w:t>12</w:t>
      </w:r>
      <w:r w:rsidR="00496265">
        <w:rPr>
          <w:rFonts w:hint="eastAsia"/>
          <w:sz w:val="28"/>
        </w:rPr>
        <w:t>點</w:t>
      </w:r>
      <w:r w:rsidR="005F57AC">
        <w:rPr>
          <w:rFonts w:hint="eastAsia"/>
          <w:sz w:val="28"/>
        </w:rPr>
        <w:t>50分</w:t>
      </w:r>
      <w:r w:rsidR="00496265">
        <w:rPr>
          <w:rFonts w:hint="eastAsia"/>
          <w:sz w:val="28"/>
        </w:rPr>
        <w:t>假本校會議室。</w:t>
      </w:r>
      <w:r>
        <w:rPr>
          <w:rFonts w:hint="eastAsia"/>
          <w:sz w:val="28"/>
        </w:rPr>
        <w:t>）</w:t>
      </w:r>
    </w:p>
    <w:p w:rsidR="00357B4F" w:rsidRDefault="00357B4F">
      <w:pPr>
        <w:pStyle w:val="2"/>
        <w:ind w:leftChars="133" w:left="319" w:firstLineChars="100" w:firstLine="280"/>
        <w:rPr>
          <w:sz w:val="28"/>
        </w:rPr>
      </w:pPr>
      <w:r>
        <w:rPr>
          <w:rFonts w:hint="eastAsia"/>
          <w:sz w:val="28"/>
        </w:rPr>
        <w:t></w:t>
      </w:r>
      <w:r w:rsidR="00496265">
        <w:rPr>
          <w:rFonts w:hint="eastAsia"/>
          <w:sz w:val="28"/>
        </w:rPr>
        <w:t>1</w:t>
      </w:r>
      <w:r>
        <w:rPr>
          <w:rFonts w:hint="eastAsia"/>
          <w:sz w:val="28"/>
        </w:rPr>
        <w:t>、資格審查合格廠商，由本校通知參加廠商企劃案說明會。</w:t>
      </w:r>
    </w:p>
    <w:p w:rsidR="00357B4F" w:rsidRDefault="00357B4F">
      <w:pPr>
        <w:pStyle w:val="2"/>
        <w:ind w:left="320" w:firstLine="0"/>
        <w:rPr>
          <w:sz w:val="28"/>
        </w:rPr>
      </w:pPr>
      <w:r>
        <w:rPr>
          <w:rFonts w:hint="eastAsia"/>
          <w:sz w:val="28"/>
        </w:rPr>
        <w:t xml:space="preserve">  </w:t>
      </w:r>
      <w:r w:rsidR="00496265">
        <w:rPr>
          <w:rFonts w:hint="eastAsia"/>
          <w:sz w:val="28"/>
        </w:rPr>
        <w:t>2</w:t>
      </w:r>
      <w:r>
        <w:rPr>
          <w:rFonts w:hint="eastAsia"/>
          <w:sz w:val="28"/>
        </w:rPr>
        <w:t>、廠商企劃案說明會順序依廠商送件到校時間先後排序。</w:t>
      </w:r>
    </w:p>
    <w:p w:rsidR="00357B4F" w:rsidRDefault="008C1680">
      <w:pPr>
        <w:pStyle w:val="2"/>
        <w:ind w:leftChars="266" w:left="1198" w:hangingChars="200" w:hanging="560"/>
        <w:rPr>
          <w:sz w:val="28"/>
        </w:rPr>
      </w:pPr>
      <w:r>
        <w:rPr>
          <w:rFonts w:hint="eastAsia"/>
          <w:sz w:val="28"/>
        </w:rPr>
        <w:t></w:t>
      </w:r>
      <w:r w:rsidR="00496265">
        <w:rPr>
          <w:rFonts w:hint="eastAsia"/>
          <w:sz w:val="28"/>
        </w:rPr>
        <w:t>3</w:t>
      </w:r>
      <w:r>
        <w:rPr>
          <w:rFonts w:hint="eastAsia"/>
          <w:sz w:val="28"/>
        </w:rPr>
        <w:t>、廠商企劃案說明會當天應準備單價分析表5</w:t>
      </w:r>
      <w:r w:rsidR="00357B4F">
        <w:rPr>
          <w:rFonts w:hint="eastAsia"/>
          <w:sz w:val="28"/>
        </w:rPr>
        <w:t>份（僅提供審查委員參考，非比價決標）</w:t>
      </w:r>
    </w:p>
    <w:p w:rsidR="00357B4F" w:rsidRDefault="00357B4F">
      <w:pPr>
        <w:pStyle w:val="2"/>
        <w:ind w:leftChars="266" w:left="1198" w:hangingChars="200" w:hanging="560"/>
        <w:rPr>
          <w:sz w:val="28"/>
        </w:rPr>
      </w:pPr>
      <w:r>
        <w:rPr>
          <w:rFonts w:hint="eastAsia"/>
          <w:sz w:val="28"/>
        </w:rPr>
        <w:t></w:t>
      </w:r>
      <w:r w:rsidR="00496265">
        <w:rPr>
          <w:rFonts w:hint="eastAsia"/>
          <w:sz w:val="28"/>
        </w:rPr>
        <w:t>4</w:t>
      </w:r>
      <w:r>
        <w:rPr>
          <w:rFonts w:hint="eastAsia"/>
          <w:sz w:val="28"/>
        </w:rPr>
        <w:t>、廠商應指派負責人或授權代表人（附授</w:t>
      </w:r>
      <w:r w:rsidR="00515A4C">
        <w:rPr>
          <w:rFonts w:hint="eastAsia"/>
          <w:sz w:val="28"/>
        </w:rPr>
        <w:t>權文件）針對提出之企劃案向本校審查小組委員進行簡報與答詢，簡報</w:t>
      </w:r>
      <w:r w:rsidR="007661A7">
        <w:rPr>
          <w:rFonts w:hint="eastAsia"/>
          <w:sz w:val="28"/>
        </w:rPr>
        <w:t>20</w:t>
      </w:r>
      <w:r>
        <w:rPr>
          <w:rFonts w:hint="eastAsia"/>
          <w:sz w:val="28"/>
        </w:rPr>
        <w:t>分鐘，答詢</w:t>
      </w:r>
      <w:r w:rsidR="00515A4C">
        <w:rPr>
          <w:rFonts w:hint="eastAsia"/>
          <w:sz w:val="28"/>
        </w:rPr>
        <w:t>5</w:t>
      </w:r>
      <w:r>
        <w:rPr>
          <w:sz w:val="28"/>
        </w:rPr>
        <w:t>~</w:t>
      </w:r>
      <w:r w:rsidR="00515A4C">
        <w:rPr>
          <w:rFonts w:hint="eastAsia"/>
          <w:sz w:val="28"/>
        </w:rPr>
        <w:t>10</w:t>
      </w:r>
      <w:r>
        <w:rPr>
          <w:rFonts w:hint="eastAsia"/>
          <w:sz w:val="28"/>
        </w:rPr>
        <w:t>分鐘。</w:t>
      </w:r>
    </w:p>
    <w:p w:rsidR="00357B4F" w:rsidRDefault="00357B4F">
      <w:pPr>
        <w:pStyle w:val="2"/>
        <w:ind w:leftChars="266" w:left="1198" w:hangingChars="200" w:hanging="560"/>
        <w:rPr>
          <w:sz w:val="28"/>
        </w:rPr>
      </w:pPr>
      <w:r>
        <w:rPr>
          <w:rFonts w:hint="eastAsia"/>
          <w:sz w:val="28"/>
        </w:rPr>
        <w:lastRenderedPageBreak/>
        <w:t></w:t>
      </w:r>
      <w:r w:rsidR="00496265">
        <w:rPr>
          <w:rFonts w:hint="eastAsia"/>
          <w:sz w:val="28"/>
        </w:rPr>
        <w:t>5</w:t>
      </w:r>
      <w:r>
        <w:rPr>
          <w:rFonts w:hint="eastAsia"/>
          <w:sz w:val="28"/>
        </w:rPr>
        <w:t>、每家廠商參加企劃案說明會簡報進場以三人為限，以主說明人為主，其他人員不得在會場私下對與會人員作另外說明。</w:t>
      </w:r>
    </w:p>
    <w:p w:rsidR="00357B4F" w:rsidRDefault="00357B4F">
      <w:pPr>
        <w:pStyle w:val="2"/>
        <w:ind w:leftChars="266" w:left="1198" w:hangingChars="200" w:hanging="560"/>
        <w:rPr>
          <w:sz w:val="28"/>
        </w:rPr>
      </w:pPr>
      <w:r>
        <w:rPr>
          <w:rFonts w:hint="eastAsia"/>
          <w:sz w:val="28"/>
        </w:rPr>
        <w:t></w:t>
      </w:r>
      <w:r w:rsidR="00496265">
        <w:rPr>
          <w:rFonts w:hint="eastAsia"/>
          <w:sz w:val="28"/>
        </w:rPr>
        <w:t>6</w:t>
      </w:r>
      <w:r>
        <w:rPr>
          <w:rFonts w:hint="eastAsia"/>
          <w:sz w:val="28"/>
        </w:rPr>
        <w:t>、凡依順序應到場說明而未到場者，審查委員會得視實際情況，依順序由次家廠商先行說明，原廠商則順延至下一位，若所有到場之參加廠商均完成說明，審查委員會得視實際情況，宣佈未到場說明之廠商自願放棄權利。</w:t>
      </w:r>
    </w:p>
    <w:p w:rsidR="00357B4F" w:rsidRDefault="00357B4F">
      <w:pPr>
        <w:pStyle w:val="2"/>
        <w:ind w:leftChars="266" w:left="1198" w:hangingChars="200" w:hanging="560"/>
        <w:rPr>
          <w:sz w:val="28"/>
        </w:rPr>
      </w:pPr>
      <w:r>
        <w:rPr>
          <w:rFonts w:hint="eastAsia"/>
          <w:sz w:val="28"/>
        </w:rPr>
        <w:t></w:t>
      </w:r>
      <w:r w:rsidR="00496265">
        <w:rPr>
          <w:rFonts w:hint="eastAsia"/>
          <w:sz w:val="28"/>
        </w:rPr>
        <w:t>7</w:t>
      </w:r>
      <w:r>
        <w:rPr>
          <w:rFonts w:hint="eastAsia"/>
          <w:sz w:val="28"/>
        </w:rPr>
        <w:t>、簡報資料由廠商自行準備，如需分送各審查委員，請準備</w:t>
      </w:r>
      <w:r w:rsidR="008C1680">
        <w:rPr>
          <w:rFonts w:hint="eastAsia"/>
          <w:sz w:val="28"/>
        </w:rPr>
        <w:t>5</w:t>
      </w:r>
      <w:r>
        <w:rPr>
          <w:rFonts w:hint="eastAsia"/>
          <w:sz w:val="28"/>
        </w:rPr>
        <w:t>份，並請於審查會議時送達。</w:t>
      </w:r>
    </w:p>
    <w:p w:rsidR="00357B4F" w:rsidRDefault="00357B4F">
      <w:pPr>
        <w:pStyle w:val="2"/>
        <w:numPr>
          <w:ilvl w:val="0"/>
          <w:numId w:val="5"/>
        </w:numPr>
        <w:rPr>
          <w:sz w:val="28"/>
        </w:rPr>
      </w:pPr>
      <w:r>
        <w:rPr>
          <w:rFonts w:hint="eastAsia"/>
          <w:sz w:val="28"/>
        </w:rPr>
        <w:t>票選</w:t>
      </w:r>
    </w:p>
    <w:p w:rsidR="00357B4F" w:rsidRDefault="00357B4F">
      <w:pPr>
        <w:spacing w:line="400" w:lineRule="exact"/>
        <w:ind w:left="960" w:hanging="640"/>
        <w:rPr>
          <w:rFonts w:ascii="標楷體" w:eastAsia="標楷體"/>
          <w:sz w:val="28"/>
        </w:rPr>
      </w:pPr>
      <w:r>
        <w:rPr>
          <w:rFonts w:ascii="標楷體" w:eastAsia="標楷體" w:hint="eastAsia"/>
          <w:sz w:val="28"/>
        </w:rPr>
        <w:t xml:space="preserve"> </w:t>
      </w:r>
      <w:r w:rsidR="00496265">
        <w:rPr>
          <w:rFonts w:ascii="標楷體" w:eastAsia="標楷體" w:hint="eastAsia"/>
          <w:sz w:val="28"/>
        </w:rPr>
        <w:t>1</w:t>
      </w:r>
      <w:r>
        <w:rPr>
          <w:rFonts w:ascii="標楷體" w:eastAsia="標楷體" w:hint="eastAsia"/>
          <w:sz w:val="28"/>
        </w:rPr>
        <w:t>、成立本校三年級畢業旅行活動「招標評審小組」：由學校</w:t>
      </w:r>
      <w:r w:rsidR="00C777D1">
        <w:rPr>
          <w:rFonts w:ascii="標楷體" w:eastAsia="標楷體" w:hint="eastAsia"/>
          <w:sz w:val="28"/>
        </w:rPr>
        <w:t>校長、</w:t>
      </w:r>
      <w:r>
        <w:rPr>
          <w:rFonts w:ascii="標楷體" w:eastAsia="標楷體" w:hint="eastAsia"/>
          <w:sz w:val="28"/>
        </w:rPr>
        <w:t>行政</w:t>
      </w:r>
      <w:r w:rsidR="0072601C">
        <w:rPr>
          <w:rFonts w:ascii="標楷體" w:eastAsia="標楷體" w:hint="eastAsia"/>
          <w:sz w:val="28"/>
        </w:rPr>
        <w:t>人員</w:t>
      </w:r>
      <w:r w:rsidR="00211BB7">
        <w:rPr>
          <w:rFonts w:ascii="標楷體" w:eastAsia="標楷體" w:hint="eastAsia"/>
          <w:sz w:val="28"/>
        </w:rPr>
        <w:t>代表(教務主任、學務主任、總務主任)、</w:t>
      </w:r>
      <w:r>
        <w:rPr>
          <w:rFonts w:ascii="標楷體" w:eastAsia="標楷體" w:hint="eastAsia"/>
          <w:sz w:val="28"/>
        </w:rPr>
        <w:t>三年級導師、</w:t>
      </w:r>
      <w:r w:rsidR="00C777D1">
        <w:rPr>
          <w:rFonts w:ascii="標楷體" w:eastAsia="標楷體" w:hint="eastAsia"/>
          <w:sz w:val="28"/>
        </w:rPr>
        <w:t>三年級</w:t>
      </w:r>
      <w:r>
        <w:rPr>
          <w:rFonts w:ascii="標楷體" w:eastAsia="標楷體" w:hint="eastAsia"/>
          <w:sz w:val="28"/>
        </w:rPr>
        <w:t>各班學生代表二人組成。</w:t>
      </w:r>
    </w:p>
    <w:p w:rsidR="00357B4F" w:rsidRDefault="00357B4F">
      <w:pPr>
        <w:spacing w:line="400" w:lineRule="exact"/>
        <w:ind w:left="960" w:hanging="640"/>
        <w:rPr>
          <w:rFonts w:ascii="標楷體" w:eastAsia="標楷體"/>
          <w:sz w:val="28"/>
        </w:rPr>
      </w:pPr>
      <w:r>
        <w:rPr>
          <w:rFonts w:ascii="標楷體" w:eastAsia="標楷體" w:hint="eastAsia"/>
          <w:sz w:val="28"/>
        </w:rPr>
        <w:t xml:space="preserve"> </w:t>
      </w:r>
      <w:r w:rsidR="00745374">
        <w:rPr>
          <w:rFonts w:ascii="標楷體" w:eastAsia="標楷體" w:hint="eastAsia"/>
          <w:sz w:val="28"/>
        </w:rPr>
        <w:t></w:t>
      </w:r>
      <w:r w:rsidR="00496265">
        <w:rPr>
          <w:rFonts w:ascii="標楷體" w:eastAsia="標楷體" w:hint="eastAsia"/>
          <w:sz w:val="28"/>
        </w:rPr>
        <w:t>2</w:t>
      </w:r>
      <w:r w:rsidR="00745374">
        <w:rPr>
          <w:rFonts w:ascii="標楷體" w:eastAsia="標楷體" w:hint="eastAsia"/>
          <w:sz w:val="28"/>
        </w:rPr>
        <w:t>、說明會後即由學生代表每班二人（每班一票）</w:t>
      </w:r>
      <w:r>
        <w:rPr>
          <w:rFonts w:ascii="標楷體" w:eastAsia="標楷體" w:hint="eastAsia"/>
          <w:sz w:val="28"/>
        </w:rPr>
        <w:t>、三年級全體導師、學校</w:t>
      </w:r>
      <w:r w:rsidR="00C777D1">
        <w:rPr>
          <w:rFonts w:ascii="標楷體" w:eastAsia="標楷體" w:hint="eastAsia"/>
          <w:sz w:val="28"/>
        </w:rPr>
        <w:t>校長、</w:t>
      </w:r>
      <w:r>
        <w:rPr>
          <w:rFonts w:ascii="標楷體" w:eastAsia="標楷體" w:hint="eastAsia"/>
          <w:sz w:val="28"/>
        </w:rPr>
        <w:t>行政</w:t>
      </w:r>
      <w:r w:rsidR="0072601C">
        <w:rPr>
          <w:rFonts w:ascii="標楷體" w:eastAsia="標楷體" w:hint="eastAsia"/>
          <w:sz w:val="28"/>
        </w:rPr>
        <w:t>人員</w:t>
      </w:r>
      <w:r>
        <w:rPr>
          <w:rFonts w:ascii="標楷體" w:eastAsia="標楷體" w:hint="eastAsia"/>
          <w:sz w:val="28"/>
        </w:rPr>
        <w:t>代表</w:t>
      </w:r>
      <w:r w:rsidR="00745374">
        <w:rPr>
          <w:rFonts w:ascii="標楷體" w:eastAsia="標楷體" w:hint="eastAsia"/>
          <w:sz w:val="28"/>
        </w:rPr>
        <w:t>(教務主任、學務主任、總務主任)</w:t>
      </w:r>
      <w:r>
        <w:rPr>
          <w:rFonts w:ascii="標楷體" w:eastAsia="標楷體" w:hint="eastAsia"/>
          <w:sz w:val="28"/>
        </w:rPr>
        <w:t>參與投票，並以得票數高低決定第一、二、三名優先議價廠商順序，</w:t>
      </w:r>
      <w:r>
        <w:rPr>
          <w:rFonts w:ascii="標楷體" w:eastAsia="標楷體"/>
          <w:sz w:val="28"/>
        </w:rPr>
        <w:t>並於二日內通知優先廠商</w:t>
      </w:r>
      <w:r>
        <w:rPr>
          <w:rFonts w:ascii="標楷體" w:eastAsia="標楷體" w:hint="eastAsia"/>
          <w:sz w:val="28"/>
        </w:rPr>
        <w:t>依序議價。</w:t>
      </w:r>
    </w:p>
    <w:p w:rsidR="00357B4F" w:rsidRDefault="00357B4F">
      <w:pPr>
        <w:spacing w:line="400" w:lineRule="exact"/>
        <w:ind w:firstLineChars="100" w:firstLine="280"/>
        <w:rPr>
          <w:rFonts w:ascii="標楷體" w:eastAsia="標楷體"/>
          <w:sz w:val="28"/>
        </w:rPr>
      </w:pPr>
      <w:r>
        <w:rPr>
          <w:rFonts w:ascii="標楷體" w:eastAsia="標楷體" w:hint="eastAsia"/>
          <w:sz w:val="28"/>
        </w:rPr>
        <w:t>六、 議價決標方式：</w:t>
      </w:r>
    </w:p>
    <w:p w:rsidR="00357B4F" w:rsidRDefault="00357B4F">
      <w:pPr>
        <w:spacing w:line="400" w:lineRule="exact"/>
        <w:ind w:firstLineChars="200" w:firstLine="560"/>
        <w:rPr>
          <w:rFonts w:ascii="標楷體" w:eastAsia="標楷體"/>
          <w:sz w:val="28"/>
        </w:rPr>
      </w:pPr>
      <w:r>
        <w:rPr>
          <w:rFonts w:ascii="標楷體" w:eastAsia="標楷體" w:hint="eastAsia"/>
          <w:sz w:val="28"/>
        </w:rPr>
        <w:t></w:t>
      </w:r>
      <w:r w:rsidR="00496265">
        <w:rPr>
          <w:rFonts w:ascii="標楷體" w:eastAsia="標楷體" w:hint="eastAsia"/>
          <w:sz w:val="28"/>
        </w:rPr>
        <w:t>1</w:t>
      </w:r>
      <w:r>
        <w:rPr>
          <w:rFonts w:ascii="標楷體" w:eastAsia="標楷體" w:hint="eastAsia"/>
          <w:sz w:val="28"/>
        </w:rPr>
        <w:t>、時間地點另行通知。</w:t>
      </w:r>
    </w:p>
    <w:p w:rsidR="00357B4F" w:rsidRDefault="00357B4F">
      <w:pPr>
        <w:spacing w:line="400" w:lineRule="exact"/>
        <w:ind w:leftChars="234" w:left="1122" w:hangingChars="200" w:hanging="560"/>
        <w:rPr>
          <w:rFonts w:ascii="標楷體" w:eastAsia="標楷體"/>
          <w:sz w:val="28"/>
        </w:rPr>
      </w:pPr>
      <w:r>
        <w:rPr>
          <w:rFonts w:ascii="標楷體" w:eastAsia="標楷體" w:hint="eastAsia"/>
          <w:sz w:val="28"/>
        </w:rPr>
        <w:t></w:t>
      </w:r>
      <w:r w:rsidR="00496265">
        <w:rPr>
          <w:rFonts w:ascii="標楷體" w:eastAsia="標楷體" w:hint="eastAsia"/>
          <w:sz w:val="28"/>
        </w:rPr>
        <w:t>2</w:t>
      </w:r>
      <w:r>
        <w:rPr>
          <w:rFonts w:ascii="標楷體" w:eastAsia="標楷體" w:hint="eastAsia"/>
          <w:sz w:val="28"/>
        </w:rPr>
        <w:t>、參加議價廠商應於議價時，將資格證件正本提交本校查驗，如有影本與正本不符，或借牌承攬等情形者，取消其議價資格，並沒收押標金。</w:t>
      </w:r>
    </w:p>
    <w:p w:rsidR="00357B4F" w:rsidRDefault="00357B4F">
      <w:pPr>
        <w:spacing w:line="400" w:lineRule="exact"/>
        <w:ind w:leftChars="234" w:left="1122" w:hangingChars="200" w:hanging="560"/>
        <w:rPr>
          <w:rFonts w:ascii="標楷體" w:eastAsia="標楷體"/>
          <w:sz w:val="28"/>
        </w:rPr>
      </w:pPr>
      <w:r>
        <w:rPr>
          <w:rFonts w:hint="eastAsia"/>
          <w:sz w:val="28"/>
        </w:rPr>
        <w:t></w:t>
      </w:r>
      <w:r w:rsidR="00496265">
        <w:rPr>
          <w:rFonts w:hint="eastAsia"/>
          <w:sz w:val="28"/>
        </w:rPr>
        <w:t>3</w:t>
      </w:r>
      <w:r>
        <w:rPr>
          <w:rFonts w:hint="eastAsia"/>
          <w:sz w:val="28"/>
        </w:rPr>
        <w:t>、</w:t>
      </w:r>
      <w:r>
        <w:rPr>
          <w:rFonts w:ascii="標楷體" w:eastAsia="標楷體" w:hint="eastAsia"/>
          <w:sz w:val="28"/>
        </w:rPr>
        <w:t>審查為第一名者優先辦理議價簽約，若第一名議價不成或放棄議價權，則由第二名遞補辦理議價簽約，以此類推，經議價成立者得取得本案勞務採購權，其他未議價或議價不成廠商退押標金。</w:t>
      </w:r>
    </w:p>
    <w:p w:rsidR="00357B4F" w:rsidRDefault="00357B4F">
      <w:pPr>
        <w:spacing w:line="400" w:lineRule="exact"/>
        <w:ind w:leftChars="234" w:left="1122" w:hangingChars="200" w:hanging="560"/>
        <w:rPr>
          <w:sz w:val="28"/>
        </w:rPr>
      </w:pPr>
      <w:r>
        <w:rPr>
          <w:rFonts w:hint="eastAsia"/>
          <w:sz w:val="28"/>
        </w:rPr>
        <w:t></w:t>
      </w:r>
      <w:r w:rsidR="00496265">
        <w:rPr>
          <w:rFonts w:hint="eastAsia"/>
          <w:sz w:val="28"/>
        </w:rPr>
        <w:t>4</w:t>
      </w:r>
      <w:r>
        <w:rPr>
          <w:rFonts w:hint="eastAsia"/>
          <w:sz w:val="28"/>
        </w:rPr>
        <w:t>、</w:t>
      </w:r>
      <w:r w:rsidR="00AC3CF1">
        <w:rPr>
          <w:rFonts w:eastAsia="標楷體" w:hint="eastAsia"/>
          <w:sz w:val="28"/>
        </w:rPr>
        <w:t>議價成立承辦廠商繳交履約保證金</w:t>
      </w:r>
      <w:r w:rsidR="00C777D1">
        <w:rPr>
          <w:rFonts w:eastAsia="標楷體" w:hint="eastAsia"/>
          <w:sz w:val="28"/>
        </w:rPr>
        <w:t>拾萬元銀行本票（依今</w:t>
      </w:r>
      <w:r>
        <w:rPr>
          <w:rFonts w:eastAsia="標楷體" w:hint="eastAsia"/>
          <w:sz w:val="28"/>
        </w:rPr>
        <w:t>年人數估算），於</w:t>
      </w:r>
      <w:r w:rsidR="00C777D1">
        <w:rPr>
          <w:rFonts w:eastAsia="標楷體" w:hint="eastAsia"/>
          <w:sz w:val="28"/>
        </w:rPr>
        <w:t>活動結束後承辦廠商查無違約情事時，即由本校</w:t>
      </w:r>
      <w:r>
        <w:rPr>
          <w:rFonts w:eastAsia="標楷體" w:hint="eastAsia"/>
          <w:sz w:val="28"/>
        </w:rPr>
        <w:t>無息退還。</w:t>
      </w:r>
    </w:p>
    <w:p w:rsidR="00357B4F" w:rsidRDefault="00357B4F">
      <w:pPr>
        <w:spacing w:line="400" w:lineRule="exact"/>
        <w:ind w:firstLineChars="200" w:firstLine="560"/>
        <w:rPr>
          <w:rFonts w:ascii="標楷體" w:eastAsia="標楷體"/>
          <w:sz w:val="28"/>
        </w:rPr>
      </w:pPr>
      <w:r>
        <w:rPr>
          <w:rFonts w:ascii="標楷體" w:eastAsia="標楷體" w:hint="eastAsia"/>
          <w:sz w:val="28"/>
        </w:rPr>
        <w:t></w:t>
      </w:r>
      <w:r w:rsidR="00496265">
        <w:rPr>
          <w:rFonts w:ascii="標楷體" w:eastAsia="標楷體" w:hint="eastAsia"/>
          <w:sz w:val="28"/>
        </w:rPr>
        <w:t>5</w:t>
      </w:r>
      <w:r>
        <w:rPr>
          <w:rFonts w:ascii="標楷體" w:eastAsia="標楷體" w:hint="eastAsia"/>
          <w:sz w:val="28"/>
        </w:rPr>
        <w:t>、若審查名次前三名之優勝廠商均未議價成立時，宣佈流標，重新辦理說明審查會。</w:t>
      </w:r>
    </w:p>
    <w:p w:rsidR="00357B4F" w:rsidRDefault="00357B4F">
      <w:pPr>
        <w:spacing w:line="400" w:lineRule="exact"/>
        <w:ind w:firstLineChars="100" w:firstLine="280"/>
        <w:rPr>
          <w:rFonts w:ascii="標楷體" w:eastAsia="標楷體"/>
          <w:sz w:val="28"/>
        </w:rPr>
      </w:pPr>
      <w:r>
        <w:rPr>
          <w:rFonts w:ascii="標楷體" w:eastAsia="標楷體" w:hint="eastAsia"/>
          <w:sz w:val="28"/>
        </w:rPr>
        <w:t>七、 議價結果處理、訂約及罰則：</w:t>
      </w:r>
    </w:p>
    <w:p w:rsidR="00357B4F" w:rsidRDefault="00357B4F">
      <w:pPr>
        <w:spacing w:line="400" w:lineRule="exact"/>
        <w:ind w:leftChars="234" w:left="1122" w:hangingChars="200" w:hanging="560"/>
        <w:rPr>
          <w:rFonts w:ascii="標楷體" w:eastAsia="標楷體"/>
          <w:sz w:val="28"/>
        </w:rPr>
      </w:pPr>
      <w:r>
        <w:rPr>
          <w:rFonts w:ascii="標楷體" w:eastAsia="標楷體" w:hint="eastAsia"/>
          <w:sz w:val="28"/>
        </w:rPr>
        <w:t></w:t>
      </w:r>
      <w:r w:rsidR="00496265">
        <w:rPr>
          <w:rFonts w:ascii="標楷體" w:eastAsia="標楷體" w:hint="eastAsia"/>
          <w:sz w:val="28"/>
        </w:rPr>
        <w:t>1</w:t>
      </w:r>
      <w:r>
        <w:rPr>
          <w:rFonts w:ascii="標楷體" w:eastAsia="標楷體" w:hint="eastAsia"/>
          <w:sz w:val="28"/>
        </w:rPr>
        <w:t>、議價成立決標後得標廠商應於議價日起十日內（遇不可抗拒之天災及末日為例假日者順延一日）完成簽訂契約之訂定，未經本校同意而逾期不辦理簽約者或未完成合約之訂立，視為拋棄得標並沒收履約保證金。</w:t>
      </w:r>
    </w:p>
    <w:p w:rsidR="00357B4F" w:rsidRDefault="00357B4F">
      <w:pPr>
        <w:spacing w:line="400" w:lineRule="exact"/>
        <w:ind w:leftChars="234" w:left="1122" w:hangingChars="200" w:hanging="560"/>
        <w:rPr>
          <w:rFonts w:ascii="標楷體" w:eastAsia="標楷體"/>
          <w:sz w:val="28"/>
        </w:rPr>
      </w:pPr>
      <w:r>
        <w:rPr>
          <w:rFonts w:ascii="標楷體" w:eastAsia="標楷體" w:hint="eastAsia"/>
          <w:sz w:val="28"/>
        </w:rPr>
        <w:t></w:t>
      </w:r>
      <w:r w:rsidR="00496265">
        <w:rPr>
          <w:rFonts w:ascii="標楷體" w:eastAsia="標楷體" w:hint="eastAsia"/>
          <w:sz w:val="28"/>
        </w:rPr>
        <w:t>2</w:t>
      </w:r>
      <w:r>
        <w:rPr>
          <w:rFonts w:ascii="標楷體" w:eastAsia="標楷體" w:hint="eastAsia"/>
          <w:sz w:val="28"/>
        </w:rPr>
        <w:t xml:space="preserve">、 </w:t>
      </w:r>
      <w:r w:rsidR="00C777D1">
        <w:rPr>
          <w:rFonts w:ascii="標楷體" w:eastAsia="標楷體" w:hint="eastAsia"/>
          <w:sz w:val="28"/>
        </w:rPr>
        <w:t>議價成立決標後得標廠商與本校簽訂契約後無故解約者，本校</w:t>
      </w:r>
      <w:r>
        <w:rPr>
          <w:rFonts w:ascii="標楷體" w:eastAsia="標楷體" w:hint="eastAsia"/>
          <w:sz w:val="28"/>
        </w:rPr>
        <w:t>得沒收履約保證金並陳報主管機關停止其議價（投標）權一年。</w:t>
      </w:r>
    </w:p>
    <w:p w:rsidR="00357B4F" w:rsidRDefault="00357B4F">
      <w:pPr>
        <w:spacing w:line="400" w:lineRule="exact"/>
        <w:ind w:leftChars="234" w:left="1122" w:hangingChars="200" w:hanging="560"/>
        <w:rPr>
          <w:rFonts w:ascii="標楷體" w:eastAsia="標楷體"/>
          <w:sz w:val="28"/>
        </w:rPr>
      </w:pPr>
      <w:r>
        <w:rPr>
          <w:rFonts w:ascii="標楷體" w:eastAsia="標楷體" w:hint="eastAsia"/>
          <w:sz w:val="28"/>
        </w:rPr>
        <w:t></w:t>
      </w:r>
      <w:r w:rsidR="00496265">
        <w:rPr>
          <w:rFonts w:ascii="標楷體" w:eastAsia="標楷體" w:hint="eastAsia"/>
          <w:sz w:val="28"/>
        </w:rPr>
        <w:t>3</w:t>
      </w:r>
      <w:r>
        <w:rPr>
          <w:rFonts w:ascii="標楷體" w:eastAsia="標楷體" w:hint="eastAsia"/>
          <w:sz w:val="28"/>
        </w:rPr>
        <w:t>、 議價成立決標後，得</w:t>
      </w:r>
      <w:r w:rsidR="00C777D1">
        <w:rPr>
          <w:rFonts w:ascii="標楷體" w:eastAsia="標楷體" w:hint="eastAsia"/>
          <w:sz w:val="28"/>
        </w:rPr>
        <w:t>標廠商未依企劃書及契約內容履行，或服務品質低落者，本校</w:t>
      </w:r>
      <w:r>
        <w:rPr>
          <w:rFonts w:ascii="標楷體" w:eastAsia="標楷體" w:hint="eastAsia"/>
          <w:sz w:val="28"/>
        </w:rPr>
        <w:t>除依約要求賠償外，並得視情節，函報交通部觀光局查處。</w:t>
      </w:r>
    </w:p>
    <w:p w:rsidR="004C1C8C" w:rsidRDefault="00357B4F">
      <w:pPr>
        <w:spacing w:line="400" w:lineRule="exact"/>
        <w:rPr>
          <w:rFonts w:ascii="標楷體" w:eastAsia="標楷體"/>
          <w:sz w:val="28"/>
        </w:rPr>
      </w:pPr>
      <w:r>
        <w:rPr>
          <w:rFonts w:ascii="標楷體" w:eastAsia="標楷體" w:hint="eastAsia"/>
          <w:sz w:val="28"/>
        </w:rPr>
        <w:t>陸、付款方式：</w:t>
      </w:r>
      <w:r w:rsidR="004C1C8C">
        <w:rPr>
          <w:rFonts w:ascii="標楷體" w:eastAsia="標楷體" w:hint="eastAsia"/>
          <w:sz w:val="28"/>
        </w:rPr>
        <w:t>學校於出發當日先支付旅行社本次旅遊總費用一半，活動結束後，根據廠商履約情況，</w:t>
      </w:r>
    </w:p>
    <w:p w:rsidR="00357B4F" w:rsidRDefault="004C1C8C">
      <w:pPr>
        <w:spacing w:line="400" w:lineRule="exact"/>
        <w:rPr>
          <w:rFonts w:ascii="標楷體" w:eastAsia="標楷體"/>
          <w:sz w:val="28"/>
        </w:rPr>
      </w:pPr>
      <w:r>
        <w:rPr>
          <w:rFonts w:ascii="標楷體" w:eastAsia="標楷體" w:hint="eastAsia"/>
          <w:sz w:val="28"/>
        </w:rPr>
        <w:t xml:space="preserve">             再支付本次旅遊總費用餘額。</w:t>
      </w:r>
    </w:p>
    <w:p w:rsidR="00357B4F" w:rsidRDefault="00357B4F">
      <w:pPr>
        <w:spacing w:line="400" w:lineRule="exact"/>
        <w:rPr>
          <w:rFonts w:ascii="標楷體" w:eastAsia="標楷體"/>
          <w:sz w:val="28"/>
        </w:rPr>
      </w:pPr>
      <w:r>
        <w:rPr>
          <w:rFonts w:ascii="標楷體" w:eastAsia="標楷體" w:hint="eastAsia"/>
          <w:sz w:val="28"/>
        </w:rPr>
        <w:t>柒、廠商應提供下列服務與保證：</w:t>
      </w:r>
    </w:p>
    <w:p w:rsidR="00357B4F" w:rsidRDefault="00357B4F">
      <w:pPr>
        <w:spacing w:line="400" w:lineRule="exact"/>
        <w:ind w:firstLineChars="100" w:firstLine="280"/>
        <w:rPr>
          <w:rFonts w:ascii="標楷體" w:eastAsia="標楷體"/>
          <w:sz w:val="28"/>
        </w:rPr>
      </w:pPr>
      <w:r>
        <w:rPr>
          <w:rFonts w:ascii="標楷體" w:eastAsia="標楷體" w:hint="eastAsia"/>
          <w:sz w:val="28"/>
        </w:rPr>
        <w:t>一、承辦旅行社業者辦理遵守原則：</w:t>
      </w:r>
    </w:p>
    <w:p w:rsidR="00357B4F" w:rsidRDefault="00357B4F" w:rsidP="00C777D1">
      <w:pPr>
        <w:spacing w:line="400" w:lineRule="exact"/>
        <w:ind w:leftChars="250" w:left="1919" w:hangingChars="471" w:hanging="1319"/>
        <w:rPr>
          <w:rFonts w:ascii="標楷體" w:eastAsia="標楷體"/>
          <w:sz w:val="28"/>
        </w:rPr>
      </w:pPr>
      <w:r>
        <w:rPr>
          <w:rFonts w:ascii="標楷體" w:eastAsia="標楷體" w:hint="eastAsia"/>
          <w:sz w:val="28"/>
        </w:rPr>
        <w:t></w:t>
      </w:r>
      <w:r w:rsidR="00496265">
        <w:rPr>
          <w:rFonts w:ascii="標楷體" w:eastAsia="標楷體" w:hint="eastAsia"/>
          <w:sz w:val="28"/>
        </w:rPr>
        <w:t>1</w:t>
      </w:r>
      <w:r>
        <w:rPr>
          <w:rFonts w:ascii="標楷體" w:eastAsia="標楷體" w:hint="eastAsia"/>
          <w:sz w:val="28"/>
        </w:rPr>
        <w:t>、行程：以</w:t>
      </w:r>
      <w:r w:rsidR="00D9671D">
        <w:rPr>
          <w:rFonts w:ascii="標楷體" w:eastAsia="標楷體" w:hint="eastAsia"/>
          <w:sz w:val="28"/>
        </w:rPr>
        <w:t>導師、</w:t>
      </w:r>
      <w:r>
        <w:rPr>
          <w:rFonts w:ascii="標楷體" w:eastAsia="標楷體" w:hint="eastAsia"/>
          <w:sz w:val="28"/>
        </w:rPr>
        <w:t>同學討論決議之</w:t>
      </w:r>
      <w:r w:rsidR="00D9671D">
        <w:rPr>
          <w:rFonts w:ascii="標楷體" w:eastAsia="標楷體" w:hint="eastAsia"/>
          <w:sz w:val="28"/>
        </w:rPr>
        <w:t>必排</w:t>
      </w:r>
      <w:r>
        <w:rPr>
          <w:rFonts w:ascii="標楷體" w:eastAsia="標楷體" w:hint="eastAsia"/>
          <w:sz w:val="28"/>
        </w:rPr>
        <w:t>參觀地點、遊樂區、</w:t>
      </w:r>
      <w:r>
        <w:rPr>
          <w:rFonts w:ascii="標楷體" w:eastAsia="標楷體"/>
          <w:sz w:val="28"/>
        </w:rPr>
        <w:t>飯店為主</w:t>
      </w:r>
      <w:r>
        <w:rPr>
          <w:rFonts w:ascii="標楷體" w:eastAsia="標楷體" w:hint="eastAsia"/>
          <w:sz w:val="28"/>
        </w:rPr>
        <w:t xml:space="preserve">，選擇性排定三年級畢業旅行行程路線。（參考附件一） </w:t>
      </w:r>
    </w:p>
    <w:p w:rsidR="00357B4F" w:rsidRDefault="00357B4F">
      <w:pPr>
        <w:spacing w:line="400" w:lineRule="exact"/>
        <w:ind w:leftChars="250" w:left="2000" w:hangingChars="500" w:hanging="1400"/>
        <w:rPr>
          <w:rFonts w:ascii="標楷體" w:eastAsia="標楷體"/>
          <w:sz w:val="28"/>
        </w:rPr>
      </w:pPr>
      <w:r>
        <w:rPr>
          <w:rFonts w:ascii="標楷體" w:eastAsia="標楷體" w:hint="eastAsia"/>
          <w:sz w:val="28"/>
        </w:rPr>
        <w:t></w:t>
      </w:r>
      <w:r w:rsidR="00496265">
        <w:rPr>
          <w:rFonts w:ascii="標楷體" w:eastAsia="標楷體" w:hint="eastAsia"/>
          <w:sz w:val="28"/>
        </w:rPr>
        <w:t>2</w:t>
      </w:r>
      <w:r>
        <w:rPr>
          <w:rFonts w:ascii="標楷體" w:eastAsia="標楷體" w:hint="eastAsia"/>
          <w:sz w:val="28"/>
        </w:rPr>
        <w:t>、餐廳：以合格、安全、衛生且一次可容納全體同學用餐為原則，規劃路線中應確定餐廳名稱，勿以區域或地名作為餐廳名稱。</w:t>
      </w:r>
    </w:p>
    <w:p w:rsidR="00357B4F" w:rsidRDefault="00C777D1">
      <w:pPr>
        <w:spacing w:line="400" w:lineRule="exact"/>
        <w:ind w:leftChars="267" w:left="1960" w:hangingChars="471" w:hanging="1319"/>
        <w:rPr>
          <w:rFonts w:ascii="標楷體" w:eastAsia="標楷體"/>
          <w:sz w:val="28"/>
        </w:rPr>
      </w:pPr>
      <w:r>
        <w:rPr>
          <w:rFonts w:ascii="標楷體" w:eastAsia="標楷體" w:hint="eastAsia"/>
          <w:sz w:val="28"/>
        </w:rPr>
        <w:t></w:t>
      </w:r>
      <w:r w:rsidR="00496265">
        <w:rPr>
          <w:rFonts w:ascii="標楷體" w:eastAsia="標楷體" w:hint="eastAsia"/>
          <w:sz w:val="28"/>
        </w:rPr>
        <w:t>3</w:t>
      </w:r>
      <w:r>
        <w:rPr>
          <w:rFonts w:ascii="標楷體" w:eastAsia="標楷體" w:hint="eastAsia"/>
          <w:sz w:val="28"/>
        </w:rPr>
        <w:t>、車輛：選用出廠年份五</w:t>
      </w:r>
      <w:r w:rsidR="00357B4F">
        <w:rPr>
          <w:rFonts w:ascii="標楷體" w:eastAsia="標楷體" w:hint="eastAsia"/>
          <w:sz w:val="28"/>
        </w:rPr>
        <w:t>年以內（依行照紀錄）符合</w:t>
      </w:r>
      <w:r w:rsidR="00357B4F">
        <w:rPr>
          <w:rFonts w:ascii="標楷體" w:eastAsia="標楷體" w:hint="eastAsia"/>
          <w:sz w:val="28"/>
          <w:u w:val="single"/>
        </w:rPr>
        <w:t>交通部規定</w:t>
      </w:r>
      <w:r w:rsidR="00357B4F">
        <w:rPr>
          <w:rFonts w:ascii="標楷體" w:eastAsia="標楷體" w:hint="eastAsia"/>
          <w:sz w:val="28"/>
        </w:rPr>
        <w:t>安全門、車窗擊破器、消防滅火設備且車況良好之車輛，具合格資格且資歷優良之駕駛人員。【出發當天早上由各車導護教師測試確認後且全數符合要求後始出發】</w:t>
      </w:r>
    </w:p>
    <w:p w:rsidR="00357B4F" w:rsidRDefault="00357B4F">
      <w:pPr>
        <w:spacing w:line="400" w:lineRule="exact"/>
        <w:ind w:leftChars="267" w:left="2601" w:hangingChars="700" w:hanging="1960"/>
        <w:rPr>
          <w:rFonts w:ascii="標楷體" w:eastAsia="標楷體"/>
          <w:sz w:val="28"/>
        </w:rPr>
      </w:pPr>
      <w:r>
        <w:rPr>
          <w:rFonts w:ascii="標楷體" w:eastAsia="標楷體" w:hint="eastAsia"/>
          <w:sz w:val="28"/>
        </w:rPr>
        <w:t></w:t>
      </w:r>
      <w:r w:rsidR="00496265">
        <w:rPr>
          <w:rFonts w:ascii="標楷體" w:eastAsia="標楷體" w:hint="eastAsia"/>
          <w:sz w:val="28"/>
        </w:rPr>
        <w:t>4</w:t>
      </w:r>
      <w:r>
        <w:rPr>
          <w:rFonts w:ascii="標楷體" w:eastAsia="標楷體" w:hint="eastAsia"/>
          <w:sz w:val="28"/>
        </w:rPr>
        <w:t>、保險：旅行社業者應依規定投保履約保險每人</w:t>
      </w:r>
      <w:r w:rsidR="005F57AC">
        <w:rPr>
          <w:rFonts w:ascii="標楷體" w:eastAsia="標楷體" w:hint="eastAsia"/>
          <w:sz w:val="28"/>
        </w:rPr>
        <w:t>二</w:t>
      </w:r>
      <w:r w:rsidR="00A17DC0">
        <w:rPr>
          <w:rFonts w:ascii="標楷體" w:eastAsia="標楷體" w:hint="eastAsia"/>
          <w:sz w:val="28"/>
        </w:rPr>
        <w:t>百萬元醫療三</w:t>
      </w:r>
      <w:r w:rsidR="00392B91">
        <w:rPr>
          <w:rFonts w:ascii="標楷體" w:eastAsia="標楷體" w:hint="eastAsia"/>
          <w:sz w:val="28"/>
        </w:rPr>
        <w:t>至</w:t>
      </w:r>
      <w:r w:rsidR="00A17DC0">
        <w:rPr>
          <w:rFonts w:ascii="標楷體" w:eastAsia="標楷體" w:hint="eastAsia"/>
          <w:sz w:val="28"/>
        </w:rPr>
        <w:t>五</w:t>
      </w:r>
      <w:r>
        <w:rPr>
          <w:rFonts w:ascii="標楷體" w:eastAsia="標楷體" w:hint="eastAsia"/>
          <w:sz w:val="28"/>
        </w:rPr>
        <w:t>萬元及責任保險，旅行業契約責任險萬元，旅行業綜合法定責任險萬元。</w:t>
      </w:r>
    </w:p>
    <w:p w:rsidR="00357B4F" w:rsidRDefault="00357B4F">
      <w:pPr>
        <w:spacing w:line="400" w:lineRule="exact"/>
        <w:ind w:firstLineChars="900" w:firstLine="2520"/>
        <w:rPr>
          <w:rFonts w:ascii="標楷體" w:eastAsia="標楷體"/>
          <w:sz w:val="28"/>
        </w:rPr>
      </w:pPr>
      <w:r>
        <w:rPr>
          <w:rFonts w:ascii="標楷體" w:eastAsia="標楷體" w:hint="eastAsia"/>
          <w:sz w:val="28"/>
        </w:rPr>
        <w:t>車輛意外乘客險每人萬元。【出發前一天將保單送學校確認】</w:t>
      </w:r>
    </w:p>
    <w:p w:rsidR="00357B4F" w:rsidRDefault="00357B4F">
      <w:pPr>
        <w:spacing w:line="400" w:lineRule="exact"/>
        <w:ind w:leftChars="977" w:left="2625" w:hangingChars="100" w:hanging="280"/>
        <w:rPr>
          <w:rFonts w:ascii="標楷體" w:eastAsia="標楷體"/>
          <w:sz w:val="28"/>
        </w:rPr>
      </w:pPr>
      <w:r>
        <w:rPr>
          <w:rFonts w:ascii="標楷體" w:eastAsia="標楷體" w:hint="eastAsia"/>
          <w:sz w:val="28"/>
        </w:rPr>
        <w:t>、全體師生另加保旅遊平安人壽保險</w:t>
      </w:r>
      <w:r w:rsidR="002B5697">
        <w:rPr>
          <w:rFonts w:ascii="標楷體" w:eastAsia="標楷體" w:hint="eastAsia"/>
          <w:sz w:val="28"/>
        </w:rPr>
        <w:t>二</w:t>
      </w:r>
      <w:r>
        <w:rPr>
          <w:rFonts w:ascii="標楷體" w:eastAsia="標楷體" w:hint="eastAsia"/>
          <w:sz w:val="28"/>
        </w:rPr>
        <w:t>百萬元（需含醫療三至五萬元）。【出發前一天將全體師生旅遊平安人壽保險保單正本送學校確認】</w:t>
      </w:r>
    </w:p>
    <w:p w:rsidR="00357B4F" w:rsidRDefault="00357B4F">
      <w:pPr>
        <w:spacing w:line="400" w:lineRule="exact"/>
        <w:ind w:left="2400" w:hangingChars="857" w:hanging="2400"/>
        <w:rPr>
          <w:rFonts w:ascii="標楷體" w:eastAsia="標楷體"/>
          <w:sz w:val="28"/>
        </w:rPr>
      </w:pPr>
      <w:r>
        <w:rPr>
          <w:rFonts w:ascii="標楷體" w:eastAsia="標楷體" w:hint="eastAsia"/>
          <w:sz w:val="28"/>
        </w:rPr>
        <w:t xml:space="preserve">              ※全體師生旅遊平安人壽保險保費估算不盡合理或過高，本校可逕自取消，得另尋保險公司洽保。</w:t>
      </w:r>
    </w:p>
    <w:p w:rsidR="00357B4F" w:rsidRDefault="00357B4F">
      <w:pPr>
        <w:spacing w:line="400" w:lineRule="exact"/>
        <w:ind w:firstLineChars="100" w:firstLine="280"/>
        <w:rPr>
          <w:rFonts w:ascii="標楷體" w:eastAsia="標楷體"/>
          <w:sz w:val="28"/>
        </w:rPr>
      </w:pPr>
      <w:r>
        <w:rPr>
          <w:rFonts w:ascii="標楷體" w:eastAsia="標楷體" w:hint="eastAsia"/>
          <w:sz w:val="28"/>
        </w:rPr>
        <w:t>二、旅行社業者承辦內容應包括：</w:t>
      </w:r>
    </w:p>
    <w:p w:rsidR="00357B4F" w:rsidRDefault="00357B4F">
      <w:pPr>
        <w:spacing w:line="400" w:lineRule="exact"/>
        <w:ind w:firstLineChars="214" w:firstLine="599"/>
        <w:rPr>
          <w:rFonts w:ascii="標楷體" w:eastAsia="標楷體"/>
          <w:sz w:val="28"/>
        </w:rPr>
      </w:pPr>
      <w:r>
        <w:rPr>
          <w:rFonts w:ascii="標楷體" w:eastAsia="標楷體" w:hint="eastAsia"/>
          <w:sz w:val="28"/>
        </w:rPr>
        <w:t></w:t>
      </w:r>
      <w:r w:rsidR="00496265">
        <w:rPr>
          <w:rFonts w:ascii="標楷體" w:eastAsia="標楷體" w:hint="eastAsia"/>
          <w:sz w:val="28"/>
        </w:rPr>
        <w:t>1</w:t>
      </w:r>
      <w:r>
        <w:rPr>
          <w:rFonts w:ascii="標楷體" w:eastAsia="標楷體" w:hint="eastAsia"/>
          <w:sz w:val="28"/>
        </w:rPr>
        <w:t>、隨車隊應派具有醫護證照或具急救證照資格人員一人。</w:t>
      </w:r>
    </w:p>
    <w:p w:rsidR="00357B4F" w:rsidRDefault="00357B4F">
      <w:pPr>
        <w:spacing w:line="400" w:lineRule="exact"/>
        <w:ind w:leftChars="250" w:left="1160" w:hangingChars="200" w:hanging="560"/>
        <w:rPr>
          <w:rFonts w:ascii="標楷體" w:eastAsia="標楷體"/>
          <w:sz w:val="28"/>
        </w:rPr>
      </w:pPr>
      <w:r>
        <w:rPr>
          <w:rFonts w:ascii="標楷體" w:eastAsia="標楷體" w:hint="eastAsia"/>
          <w:sz w:val="28"/>
        </w:rPr>
        <w:t></w:t>
      </w:r>
      <w:r w:rsidR="00496265">
        <w:rPr>
          <w:rFonts w:ascii="標楷體" w:eastAsia="標楷體" w:hint="eastAsia"/>
          <w:sz w:val="28"/>
        </w:rPr>
        <w:t>2</w:t>
      </w:r>
      <w:r>
        <w:rPr>
          <w:rFonts w:ascii="標楷體" w:eastAsia="標楷體" w:hint="eastAsia"/>
          <w:sz w:val="28"/>
        </w:rPr>
        <w:t>、加派機動性前導車一部，或隨車可代表公司之負責人一人（不可由輔導員取代），隨時處理學生突發事務、事先接洽景點等。</w:t>
      </w:r>
    </w:p>
    <w:p w:rsidR="00357B4F" w:rsidRDefault="00357B4F">
      <w:pPr>
        <w:spacing w:line="400" w:lineRule="exact"/>
        <w:ind w:leftChars="250" w:left="718" w:hangingChars="42" w:hanging="118"/>
        <w:rPr>
          <w:rFonts w:ascii="標楷體" w:eastAsia="標楷體"/>
          <w:sz w:val="28"/>
        </w:rPr>
      </w:pPr>
      <w:r>
        <w:rPr>
          <w:rFonts w:ascii="標楷體" w:eastAsia="標楷體" w:hint="eastAsia"/>
          <w:sz w:val="28"/>
        </w:rPr>
        <w:t></w:t>
      </w:r>
      <w:r w:rsidR="00496265">
        <w:rPr>
          <w:rFonts w:ascii="標楷體" w:eastAsia="標楷體" w:hint="eastAsia"/>
          <w:sz w:val="28"/>
        </w:rPr>
        <w:t>3</w:t>
      </w:r>
      <w:r>
        <w:rPr>
          <w:rFonts w:ascii="標楷體" w:eastAsia="標楷體" w:hint="eastAsia"/>
          <w:sz w:val="28"/>
        </w:rPr>
        <w:t>、依照參觀行程景點製作旅行手冊，內含</w:t>
      </w:r>
    </w:p>
    <w:p w:rsidR="00357B4F" w:rsidRDefault="00357B4F">
      <w:pPr>
        <w:spacing w:line="400" w:lineRule="exact"/>
        <w:ind w:leftChars="300" w:left="720" w:firstLineChars="100" w:firstLine="280"/>
        <w:rPr>
          <w:rFonts w:ascii="標楷體" w:eastAsia="標楷體"/>
          <w:sz w:val="28"/>
        </w:rPr>
      </w:pPr>
      <w:r>
        <w:rPr>
          <w:rFonts w:ascii="標楷體" w:eastAsia="標楷體" w:hint="eastAsia"/>
          <w:sz w:val="28"/>
        </w:rPr>
        <w:t></w:t>
      </w:r>
      <w:r w:rsidR="0050105E">
        <w:rPr>
          <w:rFonts w:ascii="標楷體" w:eastAsia="標楷體" w:hint="eastAsia"/>
          <w:sz w:val="28"/>
        </w:rPr>
        <w:t>(</w:t>
      </w:r>
      <w:r w:rsidR="0050105E">
        <w:rPr>
          <w:rFonts w:ascii="標楷體" w:eastAsia="標楷體"/>
          <w:sz w:val="28"/>
        </w:rPr>
        <w:t>1</w:t>
      </w:r>
      <w:r w:rsidR="0050105E">
        <w:rPr>
          <w:rFonts w:ascii="標楷體" w:eastAsia="標楷體" w:hint="eastAsia"/>
          <w:sz w:val="28"/>
        </w:rPr>
        <w:t>)</w:t>
      </w:r>
      <w:r>
        <w:rPr>
          <w:rFonts w:ascii="標楷體" w:eastAsia="標楷體" w:hint="eastAsia"/>
          <w:sz w:val="28"/>
        </w:rPr>
        <w:t>排定路線行程及景點介紹。</w:t>
      </w:r>
    </w:p>
    <w:p w:rsidR="00357B4F" w:rsidRDefault="00357B4F">
      <w:pPr>
        <w:spacing w:line="400" w:lineRule="exact"/>
        <w:ind w:leftChars="300" w:left="720" w:firstLineChars="100" w:firstLine="280"/>
        <w:rPr>
          <w:rFonts w:ascii="標楷體" w:eastAsia="標楷體"/>
          <w:sz w:val="28"/>
        </w:rPr>
      </w:pPr>
      <w:r>
        <w:rPr>
          <w:rFonts w:ascii="標楷體" w:eastAsia="標楷體" w:hint="eastAsia"/>
          <w:sz w:val="28"/>
        </w:rPr>
        <w:t></w:t>
      </w:r>
      <w:r w:rsidR="0050105E">
        <w:rPr>
          <w:rFonts w:ascii="標楷體" w:eastAsia="標楷體" w:hint="eastAsia"/>
          <w:sz w:val="28"/>
        </w:rPr>
        <w:t>(</w:t>
      </w:r>
      <w:r w:rsidR="0050105E">
        <w:rPr>
          <w:rFonts w:ascii="標楷體" w:eastAsia="標楷體"/>
          <w:sz w:val="28"/>
        </w:rPr>
        <w:t>2</w:t>
      </w:r>
      <w:r w:rsidR="0050105E">
        <w:rPr>
          <w:rFonts w:ascii="標楷體" w:eastAsia="標楷體" w:hint="eastAsia"/>
          <w:sz w:val="28"/>
        </w:rPr>
        <w:t>)</w:t>
      </w:r>
      <w:r>
        <w:rPr>
          <w:rFonts w:ascii="標楷體" w:eastAsia="標楷體" w:hint="eastAsia"/>
          <w:sz w:val="28"/>
        </w:rPr>
        <w:t>參加全體師生人員名冊製作，車次、餐桌次、房間編排分配。</w:t>
      </w:r>
    </w:p>
    <w:p w:rsidR="00357B4F" w:rsidRDefault="00357B4F">
      <w:pPr>
        <w:pStyle w:val="a3"/>
        <w:ind w:leftChars="300" w:firstLineChars="100" w:firstLine="280"/>
        <w:rPr>
          <w:sz w:val="28"/>
        </w:rPr>
      </w:pPr>
      <w:r>
        <w:rPr>
          <w:rFonts w:hint="eastAsia"/>
          <w:sz w:val="28"/>
        </w:rPr>
        <w:t></w:t>
      </w:r>
      <w:r w:rsidR="0050105E">
        <w:rPr>
          <w:rFonts w:hint="eastAsia"/>
          <w:sz w:val="28"/>
        </w:rPr>
        <w:t>(</w:t>
      </w:r>
      <w:r w:rsidR="0050105E">
        <w:rPr>
          <w:sz w:val="28"/>
        </w:rPr>
        <w:t>3</w:t>
      </w:r>
      <w:r w:rsidR="0050105E">
        <w:rPr>
          <w:rFonts w:hint="eastAsia"/>
          <w:sz w:val="28"/>
        </w:rPr>
        <w:t>)</w:t>
      </w:r>
      <w:r>
        <w:rPr>
          <w:rFonts w:hint="eastAsia"/>
          <w:sz w:val="28"/>
        </w:rPr>
        <w:t>旅遊應注意事項及參加人員應攜帶用品、防火防震防颱安全注意事項。</w:t>
      </w:r>
    </w:p>
    <w:p w:rsidR="00357B4F" w:rsidRDefault="00357B4F">
      <w:pPr>
        <w:spacing w:line="400" w:lineRule="exact"/>
        <w:ind w:leftChars="300" w:left="720" w:firstLineChars="100" w:firstLine="280"/>
        <w:rPr>
          <w:rFonts w:ascii="標楷體" w:eastAsia="標楷體"/>
          <w:sz w:val="28"/>
        </w:rPr>
      </w:pPr>
      <w:r>
        <w:rPr>
          <w:rFonts w:ascii="標楷體" w:eastAsia="標楷體" w:hint="eastAsia"/>
          <w:sz w:val="28"/>
        </w:rPr>
        <w:t></w:t>
      </w:r>
      <w:r w:rsidR="0050105E">
        <w:rPr>
          <w:rFonts w:ascii="標楷體" w:eastAsia="標楷體" w:hint="eastAsia"/>
          <w:sz w:val="28"/>
        </w:rPr>
        <w:t>(</w:t>
      </w:r>
      <w:r w:rsidR="0050105E">
        <w:rPr>
          <w:rFonts w:ascii="標楷體" w:eastAsia="標楷體"/>
          <w:sz w:val="28"/>
        </w:rPr>
        <w:t>4</w:t>
      </w:r>
      <w:r w:rsidR="0050105E">
        <w:rPr>
          <w:rFonts w:ascii="標楷體" w:eastAsia="標楷體" w:hint="eastAsia"/>
          <w:sz w:val="28"/>
        </w:rPr>
        <w:t>)</w:t>
      </w:r>
      <w:r>
        <w:rPr>
          <w:rFonts w:ascii="標楷體" w:eastAsia="標楷體" w:hint="eastAsia"/>
          <w:sz w:val="28"/>
        </w:rPr>
        <w:t>依旅遊景點、教育性質景點介紹說明。</w:t>
      </w:r>
    </w:p>
    <w:p w:rsidR="00357B4F" w:rsidRDefault="00357B4F">
      <w:pPr>
        <w:spacing w:line="400" w:lineRule="exact"/>
        <w:ind w:firstLineChars="214" w:firstLine="599"/>
        <w:rPr>
          <w:rFonts w:ascii="標楷體" w:eastAsia="標楷體"/>
          <w:sz w:val="28"/>
        </w:rPr>
      </w:pPr>
      <w:r>
        <w:rPr>
          <w:rFonts w:ascii="標楷體" w:eastAsia="標楷體" w:hint="eastAsia"/>
          <w:sz w:val="28"/>
        </w:rPr>
        <w:t></w:t>
      </w:r>
      <w:r w:rsidR="00496265">
        <w:rPr>
          <w:rFonts w:ascii="標楷體" w:eastAsia="標楷體" w:hint="eastAsia"/>
          <w:sz w:val="28"/>
        </w:rPr>
        <w:t>4</w:t>
      </w:r>
      <w:r>
        <w:rPr>
          <w:rFonts w:ascii="標楷體" w:eastAsia="標楷體" w:hint="eastAsia"/>
          <w:sz w:val="28"/>
        </w:rPr>
        <w:t>、辦理畢業旅行活動行前探勘考察活動。</w:t>
      </w:r>
    </w:p>
    <w:p w:rsidR="00357B4F" w:rsidRDefault="00357B4F">
      <w:pPr>
        <w:spacing w:line="400" w:lineRule="exact"/>
        <w:ind w:leftChars="250" w:left="1040" w:hangingChars="157" w:hanging="440"/>
        <w:rPr>
          <w:rFonts w:ascii="標楷體" w:eastAsia="標楷體"/>
          <w:sz w:val="28"/>
        </w:rPr>
      </w:pPr>
      <w:r>
        <w:rPr>
          <w:rFonts w:ascii="標楷體" w:eastAsia="標楷體" w:hint="eastAsia"/>
          <w:sz w:val="28"/>
        </w:rPr>
        <w:t></w:t>
      </w:r>
      <w:r w:rsidR="00496265">
        <w:rPr>
          <w:rFonts w:ascii="標楷體" w:eastAsia="標楷體" w:hint="eastAsia"/>
          <w:sz w:val="28"/>
        </w:rPr>
        <w:t>5</w:t>
      </w:r>
      <w:r>
        <w:rPr>
          <w:rFonts w:ascii="標楷體" w:eastAsia="標楷體" w:hint="eastAsia"/>
          <w:sz w:val="28"/>
        </w:rPr>
        <w:t>、活動行程中，各車須派輔導員一名，負責各車學生安全、景點解說外，更要有團康及辦理全年級晚會之能力，並辦理畢業旅行活動比賽規劃辦法</w:t>
      </w:r>
      <w:r w:rsidR="008C1680">
        <w:rPr>
          <w:rFonts w:ascii="標楷體" w:eastAsia="標楷體" w:hint="eastAsia"/>
          <w:sz w:val="28"/>
        </w:rPr>
        <w:t>、營火晚會</w:t>
      </w:r>
      <w:r>
        <w:rPr>
          <w:rFonts w:ascii="標楷體" w:eastAsia="標楷體" w:hint="eastAsia"/>
          <w:sz w:val="28"/>
        </w:rPr>
        <w:t>及提供獎品。</w:t>
      </w:r>
    </w:p>
    <w:p w:rsidR="00357B4F" w:rsidRDefault="00357B4F">
      <w:pPr>
        <w:spacing w:line="400" w:lineRule="exact"/>
        <w:ind w:leftChars="250" w:left="718" w:hangingChars="42" w:hanging="118"/>
        <w:rPr>
          <w:rFonts w:ascii="標楷體" w:eastAsia="標楷體"/>
          <w:sz w:val="28"/>
        </w:rPr>
      </w:pPr>
      <w:r>
        <w:rPr>
          <w:rFonts w:ascii="標楷體" w:eastAsia="標楷體" w:hint="eastAsia"/>
          <w:sz w:val="28"/>
        </w:rPr>
        <w:t></w:t>
      </w:r>
      <w:r w:rsidR="00496265">
        <w:rPr>
          <w:rFonts w:ascii="標楷體" w:eastAsia="標楷體" w:hint="eastAsia"/>
          <w:sz w:val="28"/>
        </w:rPr>
        <w:t>6</w:t>
      </w:r>
      <w:r>
        <w:rPr>
          <w:rFonts w:ascii="標楷體" w:eastAsia="標楷體" w:hint="eastAsia"/>
          <w:sz w:val="28"/>
        </w:rPr>
        <w:t>、提供本校旅遊景點各項資訊。</w:t>
      </w:r>
    </w:p>
    <w:p w:rsidR="00357B4F" w:rsidRDefault="00357B4F">
      <w:pPr>
        <w:spacing w:line="400" w:lineRule="exact"/>
        <w:ind w:leftChars="250" w:left="718" w:hangingChars="42" w:hanging="118"/>
        <w:rPr>
          <w:rFonts w:ascii="標楷體" w:eastAsia="標楷體"/>
          <w:sz w:val="28"/>
        </w:rPr>
      </w:pPr>
      <w:r>
        <w:rPr>
          <w:rFonts w:ascii="標楷體" w:eastAsia="標楷體" w:hint="eastAsia"/>
          <w:sz w:val="28"/>
        </w:rPr>
        <w:t></w:t>
      </w:r>
      <w:r w:rsidR="00496265">
        <w:rPr>
          <w:rFonts w:ascii="標楷體" w:eastAsia="標楷體" w:hint="eastAsia"/>
          <w:sz w:val="28"/>
        </w:rPr>
        <w:t>7</w:t>
      </w:r>
      <w:r>
        <w:rPr>
          <w:rFonts w:ascii="標楷體" w:eastAsia="標楷體" w:hint="eastAsia"/>
          <w:sz w:val="28"/>
        </w:rPr>
        <w:t>、印製畢業旅行活動報名單及收費收據。</w:t>
      </w:r>
    </w:p>
    <w:p w:rsidR="00357B4F" w:rsidRDefault="00357B4F">
      <w:pPr>
        <w:spacing w:line="400" w:lineRule="exact"/>
        <w:ind w:firstLineChars="100" w:firstLine="280"/>
        <w:rPr>
          <w:rFonts w:ascii="標楷體" w:eastAsia="標楷體"/>
          <w:sz w:val="28"/>
        </w:rPr>
      </w:pPr>
      <w:r>
        <w:rPr>
          <w:rFonts w:ascii="標楷體" w:eastAsia="標楷體" w:hint="eastAsia"/>
          <w:sz w:val="28"/>
        </w:rPr>
        <w:t>三、各廠商提交費用估算表應包括：</w:t>
      </w:r>
    </w:p>
    <w:p w:rsidR="00357B4F" w:rsidRDefault="00357B4F">
      <w:pPr>
        <w:spacing w:line="400" w:lineRule="exact"/>
        <w:rPr>
          <w:rFonts w:ascii="標楷體" w:eastAsia="標楷體"/>
          <w:sz w:val="28"/>
        </w:rPr>
      </w:pPr>
      <w:r>
        <w:rPr>
          <w:rFonts w:ascii="標楷體" w:eastAsia="標楷體" w:hint="eastAsia"/>
          <w:sz w:val="28"/>
        </w:rPr>
        <w:t xml:space="preserve">    </w:t>
      </w:r>
      <w:r w:rsidR="00496265">
        <w:rPr>
          <w:rFonts w:ascii="標楷體" w:eastAsia="標楷體" w:hint="eastAsia"/>
          <w:sz w:val="28"/>
        </w:rPr>
        <w:t>1</w:t>
      </w:r>
      <w:r>
        <w:rPr>
          <w:rFonts w:ascii="標楷體" w:eastAsia="標楷體" w:hint="eastAsia"/>
          <w:sz w:val="28"/>
        </w:rPr>
        <w:t>、車資包含車輛租金、</w:t>
      </w:r>
      <w:r w:rsidR="004B4A3B">
        <w:rPr>
          <w:rFonts w:ascii="標楷體" w:eastAsia="標楷體" w:hint="eastAsia"/>
          <w:sz w:val="28"/>
        </w:rPr>
        <w:t>接送、</w:t>
      </w:r>
      <w:r>
        <w:rPr>
          <w:rFonts w:ascii="標楷體" w:eastAsia="標楷體" w:hint="eastAsia"/>
          <w:sz w:val="28"/>
        </w:rPr>
        <w:t xml:space="preserve">過路費、停車費、司機小費、領隊費用 </w:t>
      </w:r>
    </w:p>
    <w:p w:rsidR="00357B4F" w:rsidRDefault="00357B4F">
      <w:pPr>
        <w:spacing w:line="400" w:lineRule="exact"/>
        <w:ind w:left="1080" w:hanging="1080"/>
        <w:rPr>
          <w:rFonts w:ascii="標楷體" w:eastAsia="標楷體"/>
          <w:sz w:val="28"/>
        </w:rPr>
      </w:pPr>
      <w:r>
        <w:rPr>
          <w:rFonts w:ascii="標楷體" w:eastAsia="標楷體" w:hint="eastAsia"/>
          <w:sz w:val="28"/>
        </w:rPr>
        <w:t xml:space="preserve">    </w:t>
      </w:r>
      <w:r w:rsidR="00496265">
        <w:rPr>
          <w:rFonts w:ascii="標楷體" w:eastAsia="標楷體" w:hint="eastAsia"/>
          <w:sz w:val="28"/>
        </w:rPr>
        <w:t>2</w:t>
      </w:r>
      <w:r>
        <w:rPr>
          <w:rFonts w:ascii="標楷體" w:eastAsia="標楷體" w:hint="eastAsia"/>
          <w:sz w:val="28"/>
        </w:rPr>
        <w:t>、住宿（二夜）、用餐（二早餐、三午餐、二晚餐）、保險（旅遊平安人壽保險</w:t>
      </w:r>
      <w:r w:rsidR="002B5697">
        <w:rPr>
          <w:rFonts w:ascii="標楷體" w:eastAsia="標楷體" w:hint="eastAsia"/>
          <w:sz w:val="28"/>
        </w:rPr>
        <w:t>二</w:t>
      </w:r>
      <w:r>
        <w:rPr>
          <w:rFonts w:ascii="標楷體" w:eastAsia="標楷體" w:hint="eastAsia"/>
          <w:sz w:val="28"/>
        </w:rPr>
        <w:t>百萬元需含醫療三萬至</w:t>
      </w:r>
      <w:r w:rsidR="00D9671D">
        <w:rPr>
          <w:rFonts w:ascii="標楷體" w:eastAsia="標楷體" w:hint="eastAsia"/>
          <w:sz w:val="28"/>
        </w:rPr>
        <w:t>五萬元）、旅遊參觀景點、遊樂區門票費、保險費、導護費（一天一車一</w:t>
      </w:r>
      <w:r>
        <w:rPr>
          <w:rFonts w:ascii="標楷體" w:eastAsia="標楷體" w:hint="eastAsia"/>
          <w:sz w:val="28"/>
        </w:rPr>
        <w:t xml:space="preserve">位導護，另加總領隊、總指揮、副總指揮各一人，每人三天共三千元計） </w:t>
      </w:r>
    </w:p>
    <w:p w:rsidR="00357B4F" w:rsidRDefault="00357B4F">
      <w:pPr>
        <w:spacing w:line="400" w:lineRule="exact"/>
        <w:ind w:firstLineChars="200" w:firstLine="560"/>
        <w:rPr>
          <w:rFonts w:ascii="標楷體" w:eastAsia="標楷體"/>
          <w:sz w:val="28"/>
        </w:rPr>
      </w:pPr>
      <w:r>
        <w:rPr>
          <w:rFonts w:ascii="標楷體" w:eastAsia="標楷體" w:hint="eastAsia"/>
          <w:sz w:val="28"/>
        </w:rPr>
        <w:t></w:t>
      </w:r>
      <w:r w:rsidR="00496265">
        <w:rPr>
          <w:rFonts w:ascii="標楷體" w:eastAsia="標楷體" w:hint="eastAsia"/>
          <w:sz w:val="28"/>
        </w:rPr>
        <w:t>3</w:t>
      </w:r>
      <w:r>
        <w:rPr>
          <w:rFonts w:ascii="標楷體" w:eastAsia="標楷體" w:hint="eastAsia"/>
          <w:sz w:val="28"/>
        </w:rPr>
        <w:t>、稅捐、勞務費（內應含旅遊綜合履約保險費）等，廠商應依本市旅行同業公會規定辦理。</w:t>
      </w:r>
    </w:p>
    <w:p w:rsidR="00357B4F" w:rsidRDefault="00357B4F">
      <w:pPr>
        <w:spacing w:line="400" w:lineRule="exact"/>
        <w:rPr>
          <w:rFonts w:ascii="標楷體" w:eastAsia="標楷體"/>
          <w:sz w:val="28"/>
        </w:rPr>
      </w:pPr>
      <w:r>
        <w:rPr>
          <w:rFonts w:ascii="標楷體" w:eastAsia="標楷體" w:hint="eastAsia"/>
          <w:sz w:val="28"/>
        </w:rPr>
        <w:t>捌、附則：</w:t>
      </w:r>
    </w:p>
    <w:p w:rsidR="00357B4F" w:rsidRDefault="00357B4F">
      <w:pPr>
        <w:spacing w:line="400" w:lineRule="exact"/>
        <w:ind w:leftChars="119" w:left="286" w:firstLineChars="100" w:firstLine="280"/>
        <w:rPr>
          <w:rFonts w:ascii="標楷體" w:eastAsia="標楷體"/>
          <w:sz w:val="28"/>
        </w:rPr>
      </w:pPr>
      <w:r>
        <w:rPr>
          <w:rFonts w:ascii="標楷體" w:eastAsia="標楷體" w:hint="eastAsia"/>
          <w:sz w:val="28"/>
        </w:rPr>
        <w:t></w:t>
      </w:r>
      <w:r w:rsidR="00496265">
        <w:rPr>
          <w:rFonts w:ascii="標楷體" w:eastAsia="標楷體" w:hint="eastAsia"/>
          <w:sz w:val="28"/>
        </w:rPr>
        <w:t>1</w:t>
      </w:r>
      <w:r>
        <w:rPr>
          <w:rFonts w:ascii="標楷體" w:eastAsia="標楷體" w:hint="eastAsia"/>
          <w:sz w:val="28"/>
        </w:rPr>
        <w:t>、</w:t>
      </w:r>
      <w:r>
        <w:rPr>
          <w:rFonts w:ascii="標楷體" w:eastAsia="標楷體"/>
          <w:sz w:val="28"/>
        </w:rPr>
        <w:t>廠商可</w:t>
      </w:r>
      <w:r>
        <w:rPr>
          <w:rFonts w:ascii="標楷體" w:eastAsia="標楷體" w:hint="eastAsia"/>
          <w:sz w:val="28"/>
        </w:rPr>
        <w:t>根據本校所</w:t>
      </w:r>
      <w:r>
        <w:rPr>
          <w:rFonts w:ascii="標楷體" w:eastAsia="標楷體"/>
          <w:sz w:val="28"/>
        </w:rPr>
        <w:t>提供</w:t>
      </w:r>
      <w:r>
        <w:rPr>
          <w:rFonts w:ascii="標楷體" w:eastAsia="標楷體" w:hint="eastAsia"/>
          <w:sz w:val="28"/>
        </w:rPr>
        <w:t>之</w:t>
      </w:r>
      <w:r w:rsidR="00D9671D">
        <w:rPr>
          <w:rFonts w:ascii="標楷體" w:eastAsia="標楷體" w:hint="eastAsia"/>
          <w:sz w:val="28"/>
        </w:rPr>
        <w:t>必排與</w:t>
      </w:r>
      <w:r>
        <w:rPr>
          <w:rFonts w:ascii="標楷體" w:eastAsia="標楷體" w:hint="eastAsia"/>
          <w:sz w:val="28"/>
        </w:rPr>
        <w:t>參考行程，創意設計企劃行程並於說明會中提出。</w:t>
      </w:r>
    </w:p>
    <w:p w:rsidR="00357B4F" w:rsidRDefault="00357B4F">
      <w:pPr>
        <w:spacing w:line="400" w:lineRule="exact"/>
        <w:ind w:leftChars="119" w:left="286" w:firstLineChars="100" w:firstLine="280"/>
        <w:rPr>
          <w:rFonts w:ascii="標楷體" w:eastAsia="標楷體"/>
          <w:sz w:val="28"/>
        </w:rPr>
      </w:pPr>
      <w:r>
        <w:rPr>
          <w:rFonts w:ascii="標楷體" w:eastAsia="標楷體" w:hint="eastAsia"/>
          <w:sz w:val="28"/>
        </w:rPr>
        <w:t></w:t>
      </w:r>
      <w:r w:rsidR="00496265">
        <w:rPr>
          <w:rFonts w:ascii="標楷體" w:eastAsia="標楷體" w:hint="eastAsia"/>
          <w:sz w:val="28"/>
        </w:rPr>
        <w:t>2</w:t>
      </w:r>
      <w:r>
        <w:rPr>
          <w:rFonts w:ascii="標楷體" w:eastAsia="標楷體" w:hint="eastAsia"/>
          <w:sz w:val="28"/>
        </w:rPr>
        <w:t>、安排行程時請將各定點起訖時刻及停留時間詳列於企劃案中。</w:t>
      </w:r>
    </w:p>
    <w:p w:rsidR="002B5697" w:rsidRDefault="00357B4F">
      <w:pPr>
        <w:spacing w:line="400" w:lineRule="exact"/>
        <w:ind w:leftChars="236" w:left="1126" w:hangingChars="200" w:hanging="560"/>
        <w:rPr>
          <w:rFonts w:ascii="標楷體" w:eastAsia="標楷體"/>
          <w:sz w:val="28"/>
        </w:rPr>
      </w:pPr>
      <w:r>
        <w:rPr>
          <w:rFonts w:ascii="標楷體" w:eastAsia="標楷體" w:hint="eastAsia"/>
          <w:sz w:val="28"/>
        </w:rPr>
        <w:t></w:t>
      </w:r>
      <w:r w:rsidR="00496265">
        <w:rPr>
          <w:rFonts w:ascii="標楷體" w:eastAsia="標楷體" w:hint="eastAsia"/>
          <w:sz w:val="28"/>
        </w:rPr>
        <w:t>3</w:t>
      </w:r>
      <w:r>
        <w:rPr>
          <w:rFonts w:ascii="標楷體" w:eastAsia="標楷體" w:hint="eastAsia"/>
          <w:sz w:val="28"/>
        </w:rPr>
        <w:t>、說明會中審查委員向廠商提出任何問題與質疑，廠商應立即補充說明，其說明內容並作成</w:t>
      </w:r>
    </w:p>
    <w:p w:rsidR="00357B4F" w:rsidRDefault="002B5697">
      <w:pPr>
        <w:spacing w:line="400" w:lineRule="exact"/>
        <w:ind w:leftChars="236" w:left="1126" w:hangingChars="200" w:hanging="560"/>
        <w:rPr>
          <w:rFonts w:ascii="標楷體" w:eastAsia="標楷體"/>
          <w:sz w:val="28"/>
        </w:rPr>
      </w:pPr>
      <w:r>
        <w:rPr>
          <w:rFonts w:ascii="標楷體" w:eastAsia="標楷體" w:hint="eastAsia"/>
          <w:sz w:val="28"/>
        </w:rPr>
        <w:t xml:space="preserve">      </w:t>
      </w:r>
      <w:r w:rsidR="00357B4F">
        <w:rPr>
          <w:rFonts w:ascii="標楷體" w:eastAsia="標楷體" w:hint="eastAsia"/>
          <w:sz w:val="28"/>
        </w:rPr>
        <w:t>會議記錄，視為雙方日後簽訂契約之內容。</w:t>
      </w:r>
    </w:p>
    <w:p w:rsidR="00357B4F" w:rsidRDefault="00357B4F">
      <w:pPr>
        <w:spacing w:line="400" w:lineRule="exact"/>
        <w:ind w:leftChars="119" w:left="286" w:firstLineChars="100" w:firstLine="280"/>
        <w:rPr>
          <w:rFonts w:ascii="標楷體" w:eastAsia="標楷體"/>
          <w:sz w:val="28"/>
        </w:rPr>
      </w:pPr>
      <w:r>
        <w:rPr>
          <w:rFonts w:ascii="標楷體" w:eastAsia="標楷體" w:hint="eastAsia"/>
          <w:sz w:val="28"/>
        </w:rPr>
        <w:t></w:t>
      </w:r>
      <w:r w:rsidR="00496265">
        <w:rPr>
          <w:rFonts w:ascii="標楷體" w:eastAsia="標楷體" w:hint="eastAsia"/>
          <w:sz w:val="28"/>
        </w:rPr>
        <w:t>4</w:t>
      </w:r>
      <w:r>
        <w:rPr>
          <w:rFonts w:ascii="標楷體" w:eastAsia="標楷體" w:hint="eastAsia"/>
          <w:sz w:val="28"/>
        </w:rPr>
        <w:t>、各家廠商設計企劃之行程，本校保留有增減或變更之權利。</w:t>
      </w:r>
    </w:p>
    <w:p w:rsidR="00357B4F" w:rsidRDefault="00357B4F">
      <w:pPr>
        <w:spacing w:line="400" w:lineRule="exact"/>
        <w:ind w:leftChars="119" w:left="286" w:firstLineChars="100" w:firstLine="280"/>
        <w:rPr>
          <w:rFonts w:ascii="標楷體" w:eastAsia="標楷體"/>
          <w:sz w:val="28"/>
        </w:rPr>
      </w:pPr>
      <w:r>
        <w:rPr>
          <w:rFonts w:ascii="標楷體" w:eastAsia="標楷體" w:hint="eastAsia"/>
          <w:sz w:val="28"/>
        </w:rPr>
        <w:t></w:t>
      </w:r>
      <w:r w:rsidR="00496265">
        <w:rPr>
          <w:rFonts w:ascii="標楷體" w:eastAsia="標楷體" w:hint="eastAsia"/>
          <w:sz w:val="28"/>
        </w:rPr>
        <w:t>5</w:t>
      </w:r>
      <w:r>
        <w:rPr>
          <w:rFonts w:ascii="標楷體" w:eastAsia="標楷體" w:hint="eastAsia"/>
          <w:sz w:val="28"/>
        </w:rPr>
        <w:t>、廠商說明之資料審查後恕不退還。</w:t>
      </w:r>
    </w:p>
    <w:p w:rsidR="00357B4F" w:rsidRDefault="00357B4F">
      <w:pPr>
        <w:spacing w:line="400" w:lineRule="exact"/>
        <w:ind w:leftChars="234" w:left="1122" w:hangingChars="200" w:hanging="560"/>
        <w:rPr>
          <w:rFonts w:ascii="標楷體" w:eastAsia="標楷體"/>
          <w:sz w:val="28"/>
        </w:rPr>
      </w:pPr>
      <w:r>
        <w:rPr>
          <w:rFonts w:ascii="標楷體" w:eastAsia="標楷體" w:hint="eastAsia"/>
          <w:sz w:val="28"/>
        </w:rPr>
        <w:t></w:t>
      </w:r>
      <w:r w:rsidR="00496265">
        <w:rPr>
          <w:rFonts w:ascii="標楷體" w:eastAsia="標楷體" w:hint="eastAsia"/>
          <w:sz w:val="28"/>
        </w:rPr>
        <w:t>6</w:t>
      </w:r>
      <w:r>
        <w:rPr>
          <w:rFonts w:ascii="標楷體" w:eastAsia="標楷體" w:hint="eastAsia"/>
          <w:sz w:val="28"/>
        </w:rPr>
        <w:t>、公告甄選後如因特殊原因時，主辦甄選機關得停止招商並於公告停止之日起五日內無息退還押標金，參加招商甄選廠商不得異議。</w:t>
      </w:r>
    </w:p>
    <w:p w:rsidR="00357B4F" w:rsidRDefault="00357B4F">
      <w:pPr>
        <w:spacing w:line="400" w:lineRule="exact"/>
        <w:ind w:leftChars="234" w:left="1122" w:hangingChars="200" w:hanging="560"/>
        <w:rPr>
          <w:rFonts w:ascii="標楷體" w:eastAsia="標楷體"/>
          <w:sz w:val="28"/>
        </w:rPr>
      </w:pPr>
      <w:r>
        <w:rPr>
          <w:rFonts w:ascii="標楷體" w:eastAsia="標楷體" w:hint="eastAsia"/>
          <w:sz w:val="28"/>
        </w:rPr>
        <w:t></w:t>
      </w:r>
      <w:r w:rsidR="00496265">
        <w:rPr>
          <w:rFonts w:ascii="標楷體" w:eastAsia="標楷體" w:hint="eastAsia"/>
          <w:sz w:val="28"/>
        </w:rPr>
        <w:t>7</w:t>
      </w:r>
      <w:r>
        <w:rPr>
          <w:rFonts w:ascii="標楷體" w:eastAsia="標楷體" w:hint="eastAsia"/>
          <w:sz w:val="28"/>
        </w:rPr>
        <w:t xml:space="preserve">、 </w:t>
      </w:r>
      <w:r w:rsidR="00CF1367">
        <w:rPr>
          <w:rFonts w:ascii="標楷體" w:eastAsia="標楷體" w:hint="eastAsia"/>
          <w:sz w:val="28"/>
        </w:rPr>
        <w:t>學生報名參加人數若未達年級人數八</w:t>
      </w:r>
      <w:r>
        <w:rPr>
          <w:rFonts w:ascii="標楷體" w:eastAsia="標楷體" w:hint="eastAsia"/>
          <w:sz w:val="28"/>
        </w:rPr>
        <w:t>成，則主辦甄選機關得停辦畢旅活動，主辦機關將無息退還廠商履約保證金，承辦廠商不得異議。</w:t>
      </w:r>
    </w:p>
    <w:p w:rsidR="00357B4F" w:rsidRDefault="00CF1367">
      <w:pPr>
        <w:spacing w:line="400" w:lineRule="exact"/>
        <w:rPr>
          <w:rFonts w:ascii="標楷體" w:eastAsia="標楷體"/>
          <w:sz w:val="28"/>
        </w:rPr>
      </w:pPr>
      <w:r>
        <w:rPr>
          <w:rFonts w:ascii="標楷體" w:eastAsia="標楷體" w:hint="eastAsia"/>
          <w:sz w:val="28"/>
        </w:rPr>
        <w:t>玖、本辦法不夠詳盡須增列或變更之處，本校</w:t>
      </w:r>
      <w:r w:rsidR="00357B4F">
        <w:rPr>
          <w:rFonts w:ascii="標楷體" w:eastAsia="標楷體" w:hint="eastAsia"/>
          <w:sz w:val="28"/>
        </w:rPr>
        <w:t>可隨時提出修正，廠商須依所提給予辦理。</w:t>
      </w:r>
    </w:p>
    <w:p w:rsidR="002B5697" w:rsidRDefault="00357B4F">
      <w:pPr>
        <w:spacing w:line="400" w:lineRule="exact"/>
        <w:rPr>
          <w:rFonts w:ascii="標楷體" w:eastAsia="標楷體"/>
          <w:sz w:val="28"/>
        </w:rPr>
      </w:pPr>
      <w:r>
        <w:rPr>
          <w:rFonts w:ascii="標楷體" w:eastAsia="標楷體" w:hint="eastAsia"/>
          <w:sz w:val="28"/>
        </w:rPr>
        <w:t>拾、附件</w:t>
      </w:r>
      <w:r w:rsidR="00E77981">
        <w:rPr>
          <w:rFonts w:ascii="標楷體" w:eastAsia="標楷體" w:hint="eastAsia"/>
          <w:sz w:val="28"/>
        </w:rPr>
        <w:t>一：</w:t>
      </w:r>
      <w:r w:rsidR="00677A57" w:rsidRPr="00927CE9">
        <w:rPr>
          <w:rFonts w:ascii="標楷體" w:eastAsia="標楷體" w:hint="eastAsia"/>
          <w:sz w:val="28"/>
        </w:rPr>
        <w:t>學生意願</w:t>
      </w:r>
      <w:r w:rsidR="00A15B91" w:rsidRPr="00927CE9">
        <w:rPr>
          <w:rFonts w:ascii="標楷體" w:eastAsia="標楷體" w:hint="eastAsia"/>
          <w:sz w:val="28"/>
        </w:rPr>
        <w:t>調</w:t>
      </w:r>
      <w:r w:rsidR="00677A57" w:rsidRPr="00927CE9">
        <w:rPr>
          <w:rFonts w:ascii="標楷體" w:eastAsia="標楷體" w:hint="eastAsia"/>
          <w:sz w:val="28"/>
        </w:rPr>
        <w:t>查彙整表：</w:t>
      </w:r>
      <w:r w:rsidR="00E77981" w:rsidRPr="00927CE9">
        <w:rPr>
          <w:rFonts w:ascii="標楷體" w:eastAsia="標楷體" w:hint="eastAsia"/>
          <w:sz w:val="28"/>
        </w:rPr>
        <w:t>依三年級畢業班</w:t>
      </w:r>
      <w:r w:rsidR="00D9671D" w:rsidRPr="00927CE9">
        <w:rPr>
          <w:rFonts w:ascii="標楷體" w:eastAsia="標楷體" w:hint="eastAsia"/>
          <w:sz w:val="28"/>
        </w:rPr>
        <w:t>學生、</w:t>
      </w:r>
      <w:r w:rsidR="00E77981" w:rsidRPr="00927CE9">
        <w:rPr>
          <w:rFonts w:ascii="標楷體" w:eastAsia="標楷體" w:hint="eastAsia"/>
          <w:sz w:val="28"/>
        </w:rPr>
        <w:t>導師</w:t>
      </w:r>
      <w:r w:rsidRPr="00927CE9">
        <w:rPr>
          <w:rFonts w:ascii="標楷體" w:eastAsia="標楷體" w:hint="eastAsia"/>
          <w:sz w:val="28"/>
        </w:rPr>
        <w:t>會議決議結果訂定。</w:t>
      </w:r>
      <w:r w:rsidR="006930D6">
        <w:rPr>
          <w:rFonts w:ascii="標楷體" w:eastAsia="標楷體" w:hint="eastAsia"/>
          <w:sz w:val="28"/>
        </w:rPr>
        <w:t>(105</w:t>
      </w:r>
      <w:r w:rsidR="002B5697">
        <w:rPr>
          <w:rFonts w:ascii="標楷體" w:eastAsia="標楷體" w:hint="eastAsia"/>
          <w:sz w:val="28"/>
        </w:rPr>
        <w:t>年9月1日</w:t>
      </w:r>
    </w:p>
    <w:p w:rsidR="00357B4F" w:rsidRDefault="002B5697">
      <w:pPr>
        <w:spacing w:line="400" w:lineRule="exact"/>
        <w:rPr>
          <w:rFonts w:ascii="標楷體" w:eastAsia="標楷體"/>
          <w:sz w:val="28"/>
        </w:rPr>
      </w:pPr>
      <w:r>
        <w:rPr>
          <w:rFonts w:ascii="標楷體" w:eastAsia="標楷體" w:hint="eastAsia"/>
          <w:sz w:val="28"/>
        </w:rPr>
        <w:t xml:space="preserve">    調查後彙整)</w:t>
      </w:r>
    </w:p>
    <w:p w:rsidR="005F57AC" w:rsidRPr="00927CE9" w:rsidRDefault="005F57AC">
      <w:pPr>
        <w:spacing w:line="400" w:lineRule="exact"/>
        <w:rPr>
          <w:rFonts w:ascii="標楷體" w:eastAsia="標楷體"/>
          <w:sz w:val="28"/>
        </w:rPr>
      </w:pPr>
      <w:r w:rsidRPr="00927CE9">
        <w:rPr>
          <w:rFonts w:ascii="標楷體" w:eastAsia="標楷體" w:hint="eastAsia"/>
          <w:sz w:val="28"/>
        </w:rPr>
        <w:t>＊</w:t>
      </w:r>
      <w:r>
        <w:rPr>
          <w:rFonts w:ascii="標楷體" w:eastAsia="標楷體" w:hint="eastAsia"/>
          <w:sz w:val="28"/>
        </w:rPr>
        <w:t>行程規畫暫訂如下</w:t>
      </w:r>
      <w:r>
        <w:rPr>
          <w:rFonts w:ascii="標楷體" w:eastAsia="標楷體" w:hAnsi="標楷體" w:hint="eastAsia"/>
          <w:sz w:val="28"/>
        </w:rPr>
        <w:t>：</w:t>
      </w:r>
      <w:r>
        <w:rPr>
          <w:rFonts w:ascii="標楷體" w:eastAsia="標楷體" w:hint="eastAsia"/>
          <w:sz w:val="28"/>
        </w:rPr>
        <w:t>廠商</w:t>
      </w:r>
      <w:r w:rsidRPr="005F57AC">
        <w:rPr>
          <w:rFonts w:ascii="標楷體" w:eastAsia="標楷體" w:hAnsi="標楷體" w:hint="eastAsia"/>
          <w:sz w:val="28"/>
        </w:rPr>
        <w:t>企劃案</w:t>
      </w:r>
      <w:r>
        <w:rPr>
          <w:rFonts w:ascii="標楷體" w:eastAsia="標楷體" w:hint="eastAsia"/>
          <w:sz w:val="28"/>
        </w:rPr>
        <w:t>說明會再行修正</w:t>
      </w:r>
      <w:r>
        <w:rPr>
          <w:rFonts w:ascii="標楷體" w:eastAsia="標楷體" w:hAnsi="標楷體" w:hint="eastAsia"/>
          <w:sz w:val="28"/>
        </w:rPr>
        <w:t>。</w:t>
      </w:r>
    </w:p>
    <w:p w:rsidR="00ED116B" w:rsidRPr="00927CE9" w:rsidRDefault="00ED116B" w:rsidP="00ED116B">
      <w:pPr>
        <w:spacing w:line="400" w:lineRule="exact"/>
        <w:rPr>
          <w:rFonts w:ascii="標楷體" w:eastAsia="標楷體"/>
          <w:sz w:val="28"/>
        </w:rPr>
      </w:pPr>
      <w:r w:rsidRPr="00927CE9">
        <w:rPr>
          <w:rFonts w:ascii="標楷體" w:eastAsia="標楷體" w:hint="eastAsia"/>
          <w:sz w:val="28"/>
        </w:rPr>
        <w:t>＊</w:t>
      </w:r>
      <w:r w:rsidR="00677A57" w:rsidRPr="00927CE9">
        <w:rPr>
          <w:rFonts w:ascii="標楷體" w:eastAsia="標楷體" w:hint="eastAsia"/>
          <w:sz w:val="28"/>
        </w:rPr>
        <w:t>行程區域路線：</w:t>
      </w:r>
      <w:r w:rsidR="00B42789">
        <w:rPr>
          <w:rFonts w:ascii="標楷體" w:eastAsia="標楷體" w:hint="eastAsia"/>
          <w:sz w:val="28"/>
        </w:rPr>
        <w:t>中</w:t>
      </w:r>
      <w:r w:rsidR="002B5697">
        <w:rPr>
          <w:rFonts w:ascii="標楷體" w:eastAsia="標楷體" w:hAnsi="標楷體" w:hint="eastAsia"/>
          <w:sz w:val="28"/>
        </w:rPr>
        <w:t>、</w:t>
      </w:r>
      <w:r w:rsidR="00B42789">
        <w:rPr>
          <w:rFonts w:ascii="標楷體" w:eastAsia="標楷體" w:hint="eastAsia"/>
          <w:sz w:val="28"/>
        </w:rPr>
        <w:t>北</w:t>
      </w:r>
      <w:r w:rsidRPr="00927CE9">
        <w:rPr>
          <w:rFonts w:ascii="標楷體" w:eastAsia="標楷體" w:hint="eastAsia"/>
          <w:sz w:val="28"/>
        </w:rPr>
        <w:t>部地區</w:t>
      </w:r>
    </w:p>
    <w:p w:rsidR="00ED116B" w:rsidRPr="00927CE9" w:rsidRDefault="00ED116B" w:rsidP="00677A57">
      <w:pPr>
        <w:spacing w:line="400" w:lineRule="exact"/>
        <w:ind w:left="360"/>
        <w:rPr>
          <w:rFonts w:ascii="標楷體" w:eastAsia="標楷體"/>
          <w:sz w:val="28"/>
        </w:rPr>
      </w:pPr>
      <w:r w:rsidRPr="00927CE9">
        <w:rPr>
          <w:rFonts w:ascii="標楷體" w:eastAsia="標楷體" w:hint="eastAsia"/>
          <w:sz w:val="28"/>
        </w:rPr>
        <w:t>主題遊樂區</w:t>
      </w:r>
      <w:r w:rsidR="001056E0">
        <w:rPr>
          <w:rFonts w:ascii="標楷體" w:eastAsia="標楷體" w:hint="eastAsia"/>
          <w:sz w:val="28"/>
        </w:rPr>
        <w:t>：</w:t>
      </w:r>
      <w:r w:rsidR="008C0523">
        <w:rPr>
          <w:rFonts w:ascii="標楷體" w:eastAsia="標楷體" w:hint="eastAsia"/>
          <w:sz w:val="28"/>
        </w:rPr>
        <w:t>六福村遊樂園</w:t>
      </w:r>
    </w:p>
    <w:p w:rsidR="00ED116B" w:rsidRPr="00927CE9" w:rsidRDefault="00ED116B" w:rsidP="00ED116B">
      <w:pPr>
        <w:numPr>
          <w:ilvl w:val="0"/>
          <w:numId w:val="2"/>
        </w:numPr>
        <w:spacing w:line="400" w:lineRule="exact"/>
        <w:rPr>
          <w:rFonts w:ascii="標楷體" w:eastAsia="標楷體"/>
          <w:sz w:val="28"/>
        </w:rPr>
      </w:pPr>
      <w:r w:rsidRPr="00927CE9">
        <w:rPr>
          <w:rFonts w:ascii="標楷體" w:eastAsia="標楷體" w:hint="eastAsia"/>
          <w:sz w:val="28"/>
        </w:rPr>
        <w:t>遊憩風景點</w:t>
      </w:r>
      <w:r w:rsidR="001056E0">
        <w:rPr>
          <w:rFonts w:ascii="標楷體" w:eastAsia="標楷體" w:hAnsi="標楷體" w:hint="eastAsia"/>
          <w:sz w:val="28"/>
          <w:szCs w:val="28"/>
        </w:rPr>
        <w:t>必排地點</w:t>
      </w:r>
      <w:r w:rsidR="007A2AE0">
        <w:rPr>
          <w:rFonts w:ascii="標楷體" w:eastAsia="標楷體" w:hAnsi="標楷體" w:hint="eastAsia"/>
          <w:sz w:val="28"/>
          <w:szCs w:val="28"/>
        </w:rPr>
        <w:t>：依調查結果安排</w:t>
      </w:r>
      <w:r w:rsidR="001056E0" w:rsidRPr="00927CE9">
        <w:rPr>
          <w:rFonts w:ascii="標楷體" w:eastAsia="標楷體" w:hAnsi="標楷體" w:hint="eastAsia"/>
          <w:sz w:val="28"/>
          <w:szCs w:val="28"/>
        </w:rPr>
        <w:t>(</w:t>
      </w:r>
      <w:r w:rsidR="001056E0">
        <w:rPr>
          <w:rFonts w:ascii="標楷體" w:eastAsia="標楷體" w:hAnsi="標楷體" w:hint="eastAsia"/>
          <w:sz w:val="28"/>
          <w:szCs w:val="28"/>
        </w:rPr>
        <w:t>其他景點可</w:t>
      </w:r>
      <w:r w:rsidR="001056E0" w:rsidRPr="00927CE9">
        <w:rPr>
          <w:rFonts w:ascii="標楷體" w:eastAsia="標楷體" w:hAnsi="標楷體" w:hint="eastAsia"/>
          <w:sz w:val="28"/>
          <w:szCs w:val="28"/>
        </w:rPr>
        <w:t>依行程做彈性調整)</w:t>
      </w:r>
    </w:p>
    <w:p w:rsidR="00677A57" w:rsidRPr="00927CE9" w:rsidRDefault="00B720BE" w:rsidP="00B720BE">
      <w:pPr>
        <w:spacing w:line="400" w:lineRule="exact"/>
        <w:ind w:left="360"/>
        <w:rPr>
          <w:rFonts w:ascii="標楷體" w:eastAsia="標楷體" w:hAnsi="標楷體"/>
          <w:sz w:val="28"/>
          <w:szCs w:val="28"/>
        </w:rPr>
      </w:pPr>
      <w:r w:rsidRPr="00927CE9">
        <w:rPr>
          <w:rFonts w:ascii="標楷體" w:eastAsia="標楷體" w:hAnsi="標楷體" w:hint="eastAsia"/>
          <w:sz w:val="28"/>
          <w:szCs w:val="28"/>
        </w:rPr>
        <w:t xml:space="preserve">   </w:t>
      </w:r>
      <w:r w:rsidR="00677A57" w:rsidRPr="00927CE9">
        <w:rPr>
          <w:rFonts w:ascii="標楷體" w:eastAsia="標楷體" w:hAnsi="標楷體" w:hint="eastAsia"/>
          <w:sz w:val="28"/>
          <w:szCs w:val="28"/>
        </w:rPr>
        <w:t>1.</w:t>
      </w:r>
      <w:r w:rsidR="008C0523">
        <w:rPr>
          <w:rFonts w:ascii="標楷體" w:eastAsia="標楷體" w:hAnsi="標楷體" w:hint="eastAsia"/>
          <w:sz w:val="28"/>
          <w:szCs w:val="28"/>
        </w:rPr>
        <w:t>九份</w:t>
      </w:r>
      <w:r w:rsidR="00677A57" w:rsidRPr="00927CE9">
        <w:rPr>
          <w:rFonts w:ascii="標楷體" w:eastAsia="標楷體" w:hAnsi="標楷體" w:hint="eastAsia"/>
          <w:sz w:val="28"/>
          <w:szCs w:val="28"/>
        </w:rPr>
        <w:t xml:space="preserve"> </w:t>
      </w:r>
      <w:r w:rsidR="008C0523">
        <w:rPr>
          <w:rFonts w:ascii="標楷體" w:eastAsia="標楷體" w:hAnsi="標楷體" w:hint="eastAsia"/>
          <w:sz w:val="28"/>
          <w:szCs w:val="28"/>
        </w:rPr>
        <w:t>(新北市)</w:t>
      </w:r>
      <w:r w:rsidR="00677A57" w:rsidRPr="00927CE9">
        <w:rPr>
          <w:rFonts w:ascii="標楷體" w:eastAsia="標楷體" w:hAnsi="標楷體" w:hint="eastAsia"/>
          <w:sz w:val="28"/>
          <w:szCs w:val="28"/>
        </w:rPr>
        <w:t xml:space="preserve">    2.</w:t>
      </w:r>
      <w:r w:rsidR="001056E0" w:rsidRPr="001056E0">
        <w:rPr>
          <w:rFonts w:ascii="標楷體" w:eastAsia="標楷體" w:hAnsi="標楷體" w:hint="eastAsia"/>
          <w:sz w:val="28"/>
          <w:szCs w:val="28"/>
        </w:rPr>
        <w:t xml:space="preserve"> </w:t>
      </w:r>
      <w:r w:rsidR="001056E0" w:rsidRPr="00927CE9">
        <w:rPr>
          <w:rFonts w:ascii="標楷體" w:eastAsia="標楷體" w:hAnsi="標楷體" w:hint="eastAsia"/>
          <w:sz w:val="28"/>
          <w:szCs w:val="28"/>
        </w:rPr>
        <w:t>一中街(台中)</w:t>
      </w:r>
      <w:r w:rsidR="001056E0">
        <w:rPr>
          <w:rFonts w:ascii="標楷體" w:eastAsia="標楷體" w:hAnsi="標楷體" w:hint="eastAsia"/>
          <w:sz w:val="28"/>
          <w:szCs w:val="28"/>
        </w:rPr>
        <w:t xml:space="preserve">  </w:t>
      </w:r>
    </w:p>
    <w:p w:rsidR="001056E0" w:rsidRDefault="00677A57" w:rsidP="008C0523">
      <w:pPr>
        <w:spacing w:line="400" w:lineRule="exact"/>
        <w:ind w:left="360"/>
        <w:rPr>
          <w:rFonts w:ascii="標楷體" w:eastAsia="標楷體" w:hAnsi="標楷體"/>
          <w:sz w:val="28"/>
          <w:szCs w:val="28"/>
        </w:rPr>
      </w:pPr>
      <w:r w:rsidRPr="00927CE9">
        <w:rPr>
          <w:rFonts w:ascii="標楷體" w:eastAsia="標楷體" w:hAnsi="標楷體" w:hint="eastAsia"/>
          <w:sz w:val="28"/>
          <w:szCs w:val="28"/>
        </w:rPr>
        <w:t xml:space="preserve"> </w:t>
      </w:r>
      <w:r w:rsidR="008C0523">
        <w:rPr>
          <w:rFonts w:ascii="標楷體" w:eastAsia="標楷體" w:hAnsi="標楷體" w:hint="eastAsia"/>
          <w:sz w:val="28"/>
          <w:szCs w:val="28"/>
        </w:rPr>
        <w:t xml:space="preserve"> </w:t>
      </w:r>
      <w:r w:rsidRPr="00927CE9">
        <w:rPr>
          <w:rFonts w:ascii="標楷體" w:eastAsia="標楷體" w:hAnsi="標楷體" w:hint="eastAsia"/>
          <w:sz w:val="28"/>
          <w:szCs w:val="28"/>
        </w:rPr>
        <w:t xml:space="preserve"> </w:t>
      </w:r>
      <w:r w:rsidR="008C0523">
        <w:rPr>
          <w:rFonts w:ascii="標楷體" w:eastAsia="標楷體" w:hAnsi="標楷體" w:hint="eastAsia"/>
          <w:sz w:val="28"/>
          <w:szCs w:val="28"/>
        </w:rPr>
        <w:t>3.士林</w:t>
      </w:r>
      <w:r w:rsidR="008C0523" w:rsidRPr="00927CE9">
        <w:rPr>
          <w:rFonts w:ascii="標楷體" w:eastAsia="標楷體" w:hAnsi="標楷體" w:hint="eastAsia"/>
          <w:sz w:val="28"/>
          <w:szCs w:val="28"/>
        </w:rPr>
        <w:t>夜市(</w:t>
      </w:r>
      <w:r w:rsidR="008C0523">
        <w:rPr>
          <w:rFonts w:ascii="標楷體" w:eastAsia="標楷體" w:hAnsi="標楷體" w:hint="eastAsia"/>
          <w:sz w:val="28"/>
          <w:szCs w:val="28"/>
        </w:rPr>
        <w:t>台北市</w:t>
      </w:r>
      <w:r w:rsidR="008C0523" w:rsidRPr="00927CE9">
        <w:rPr>
          <w:rFonts w:ascii="標楷體" w:eastAsia="標楷體" w:hAnsi="標楷體" w:hint="eastAsia"/>
          <w:sz w:val="28"/>
          <w:szCs w:val="28"/>
        </w:rPr>
        <w:t xml:space="preserve">) </w:t>
      </w:r>
      <w:r w:rsidR="008C0523">
        <w:rPr>
          <w:rFonts w:ascii="標楷體" w:eastAsia="標楷體" w:hAnsi="標楷體" w:hint="eastAsia"/>
          <w:sz w:val="28"/>
          <w:szCs w:val="28"/>
        </w:rPr>
        <w:t xml:space="preserve"> </w:t>
      </w:r>
    </w:p>
    <w:p w:rsidR="00ED116B" w:rsidRDefault="00F867CD" w:rsidP="001056E0">
      <w:pPr>
        <w:spacing w:line="400" w:lineRule="exact"/>
        <w:ind w:left="360"/>
        <w:rPr>
          <w:rFonts w:ascii="標楷體" w:eastAsia="標楷體"/>
          <w:sz w:val="28"/>
        </w:rPr>
      </w:pPr>
      <w:r w:rsidRPr="004C77DA">
        <w:rPr>
          <w:rFonts w:ascii="標楷體" w:eastAsia="標楷體" w:hint="eastAsia"/>
          <w:sz w:val="28"/>
        </w:rPr>
        <w:t>教育性質晚會</w:t>
      </w:r>
      <w:r w:rsidR="00677A57" w:rsidRPr="004C77DA">
        <w:rPr>
          <w:rFonts w:ascii="標楷體" w:eastAsia="標楷體" w:hint="eastAsia"/>
          <w:sz w:val="28"/>
        </w:rPr>
        <w:t>：營火晚會</w:t>
      </w:r>
    </w:p>
    <w:p w:rsidR="008B5941" w:rsidRDefault="008B5941" w:rsidP="0050105E">
      <w:pPr>
        <w:spacing w:line="400" w:lineRule="exact"/>
        <w:rPr>
          <w:rFonts w:ascii="標楷體" w:eastAsia="標楷體" w:hAnsi="標楷體"/>
          <w:sz w:val="28"/>
          <w:szCs w:val="28"/>
        </w:rPr>
      </w:pPr>
    </w:p>
    <w:p w:rsidR="0050105E" w:rsidRDefault="0050105E" w:rsidP="0050105E">
      <w:pPr>
        <w:spacing w:line="400" w:lineRule="exact"/>
        <w:rPr>
          <w:rFonts w:ascii="標楷體" w:eastAsia="標楷體" w:hAnsi="標楷體"/>
          <w:sz w:val="28"/>
          <w:szCs w:val="28"/>
        </w:rPr>
      </w:pPr>
      <w:r>
        <w:rPr>
          <w:rFonts w:ascii="標楷體" w:eastAsia="標楷體" w:hAnsi="標楷體" w:hint="eastAsia"/>
          <w:sz w:val="28"/>
          <w:szCs w:val="28"/>
        </w:rPr>
        <w:t>附件一</w:t>
      </w:r>
    </w:p>
    <w:p w:rsidR="000228D5" w:rsidRPr="000228D5" w:rsidRDefault="000228D5" w:rsidP="008B5941">
      <w:pPr>
        <w:spacing w:line="400" w:lineRule="exact"/>
        <w:rPr>
          <w:rFonts w:ascii="標楷體" w:eastAsia="標楷體" w:hAnsi="標楷體"/>
          <w:sz w:val="28"/>
          <w:szCs w:val="28"/>
        </w:rPr>
      </w:pPr>
      <w:r w:rsidRPr="000228D5">
        <w:rPr>
          <w:rFonts w:ascii="標楷體" w:eastAsia="標楷體" w:hAnsi="標楷體" w:hint="eastAsia"/>
          <w:sz w:val="28"/>
          <w:szCs w:val="28"/>
        </w:rPr>
        <w:t>陽明工商</w:t>
      </w:r>
      <w:r w:rsidR="008C0523">
        <w:rPr>
          <w:rFonts w:ascii="標楷體" w:eastAsia="標楷體" w:hAnsi="標楷體" w:hint="eastAsia"/>
          <w:sz w:val="28"/>
          <w:szCs w:val="28"/>
        </w:rPr>
        <w:t>107</w:t>
      </w:r>
      <w:r w:rsidRPr="000228D5">
        <w:rPr>
          <w:rFonts w:ascii="標楷體" w:eastAsia="標楷體" w:hAnsi="標楷體" w:hint="eastAsia"/>
          <w:sz w:val="28"/>
          <w:szCs w:val="28"/>
        </w:rPr>
        <w:t>學年度三年級校外教學(畢業旅行)意願彙整表</w:t>
      </w:r>
    </w:p>
    <w:p w:rsidR="000228D5" w:rsidRPr="000228D5" w:rsidRDefault="000228D5" w:rsidP="008B5941">
      <w:pPr>
        <w:spacing w:line="400" w:lineRule="exact"/>
        <w:rPr>
          <w:rFonts w:ascii="標楷體" w:eastAsia="標楷體" w:hAnsi="標楷體"/>
          <w:sz w:val="28"/>
          <w:szCs w:val="28"/>
        </w:rPr>
      </w:pPr>
      <w:r w:rsidRPr="000228D5">
        <w:rPr>
          <w:rFonts w:ascii="標楷體" w:eastAsia="標楷體" w:hAnsi="標楷體" w:hint="eastAsia"/>
          <w:sz w:val="28"/>
          <w:szCs w:val="28"/>
        </w:rPr>
        <w:t>壹、班別資料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2807"/>
        <w:gridCol w:w="2808"/>
      </w:tblGrid>
      <w:tr w:rsidR="000228D5" w:rsidRPr="000228D5" w:rsidTr="000E2CA6">
        <w:trPr>
          <w:trHeight w:val="596"/>
          <w:jc w:val="center"/>
        </w:trPr>
        <w:tc>
          <w:tcPr>
            <w:tcW w:w="2807" w:type="dxa"/>
            <w:vAlign w:val="center"/>
          </w:tcPr>
          <w:p w:rsidR="000228D5" w:rsidRPr="000228D5" w:rsidRDefault="000228D5" w:rsidP="008B5941">
            <w:pPr>
              <w:spacing w:line="400" w:lineRule="exact"/>
              <w:rPr>
                <w:rFonts w:ascii="標楷體" w:eastAsia="標楷體" w:hAnsi="標楷體"/>
                <w:sz w:val="28"/>
                <w:szCs w:val="28"/>
              </w:rPr>
            </w:pPr>
            <w:r w:rsidRPr="000228D5">
              <w:rPr>
                <w:rFonts w:ascii="標楷體" w:eastAsia="標楷體" w:hAnsi="標楷體" w:hint="eastAsia"/>
                <w:sz w:val="28"/>
                <w:szCs w:val="28"/>
              </w:rPr>
              <w:t>1.班別數</w:t>
            </w:r>
          </w:p>
        </w:tc>
        <w:tc>
          <w:tcPr>
            <w:tcW w:w="2807" w:type="dxa"/>
            <w:vAlign w:val="center"/>
          </w:tcPr>
          <w:p w:rsidR="000228D5" w:rsidRPr="000228D5" w:rsidRDefault="000228D5" w:rsidP="008B5941">
            <w:pPr>
              <w:spacing w:line="400" w:lineRule="exact"/>
              <w:rPr>
                <w:rFonts w:ascii="標楷體" w:eastAsia="標楷體" w:hAnsi="標楷體"/>
                <w:sz w:val="28"/>
                <w:szCs w:val="28"/>
              </w:rPr>
            </w:pPr>
            <w:r w:rsidRPr="000228D5">
              <w:rPr>
                <w:rFonts w:ascii="標楷體" w:eastAsia="標楷體" w:hAnsi="標楷體" w:hint="eastAsia"/>
                <w:sz w:val="28"/>
                <w:szCs w:val="28"/>
              </w:rPr>
              <w:t>2.總人數</w:t>
            </w:r>
          </w:p>
        </w:tc>
        <w:tc>
          <w:tcPr>
            <w:tcW w:w="2808" w:type="dxa"/>
            <w:vAlign w:val="center"/>
          </w:tcPr>
          <w:p w:rsidR="000228D5" w:rsidRPr="000228D5" w:rsidRDefault="000228D5" w:rsidP="008B5941">
            <w:pPr>
              <w:spacing w:line="400" w:lineRule="exact"/>
              <w:rPr>
                <w:rFonts w:ascii="標楷體" w:eastAsia="標楷體" w:hAnsi="標楷體"/>
                <w:sz w:val="28"/>
                <w:szCs w:val="28"/>
              </w:rPr>
            </w:pPr>
            <w:r w:rsidRPr="000228D5">
              <w:rPr>
                <w:rFonts w:ascii="標楷體" w:eastAsia="標楷體" w:hAnsi="標楷體" w:hint="eastAsia"/>
                <w:sz w:val="28"/>
                <w:szCs w:val="28"/>
              </w:rPr>
              <w:t>3.預計參與總人數</w:t>
            </w:r>
          </w:p>
        </w:tc>
      </w:tr>
      <w:tr w:rsidR="000228D5" w:rsidRPr="000228D5" w:rsidTr="000E2CA6">
        <w:trPr>
          <w:trHeight w:val="596"/>
          <w:jc w:val="center"/>
        </w:trPr>
        <w:tc>
          <w:tcPr>
            <w:tcW w:w="2807" w:type="dxa"/>
          </w:tcPr>
          <w:p w:rsidR="000228D5" w:rsidRPr="000228D5" w:rsidRDefault="008C0523" w:rsidP="008B5941">
            <w:pPr>
              <w:spacing w:line="400" w:lineRule="exact"/>
              <w:rPr>
                <w:rFonts w:ascii="標楷體" w:eastAsia="標楷體" w:hAnsi="標楷體"/>
                <w:sz w:val="28"/>
                <w:szCs w:val="28"/>
              </w:rPr>
            </w:pPr>
            <w:r>
              <w:rPr>
                <w:rFonts w:ascii="標楷體" w:eastAsia="標楷體" w:hAnsi="標楷體" w:hint="eastAsia"/>
                <w:sz w:val="28"/>
                <w:szCs w:val="28"/>
              </w:rPr>
              <w:t>7</w:t>
            </w:r>
          </w:p>
        </w:tc>
        <w:tc>
          <w:tcPr>
            <w:tcW w:w="2807" w:type="dxa"/>
          </w:tcPr>
          <w:p w:rsidR="000228D5" w:rsidRPr="000228D5" w:rsidRDefault="008C0523" w:rsidP="008B5941">
            <w:pPr>
              <w:spacing w:line="400" w:lineRule="exact"/>
              <w:rPr>
                <w:rFonts w:ascii="標楷體" w:eastAsia="標楷體" w:hAnsi="標楷體"/>
                <w:sz w:val="28"/>
                <w:szCs w:val="28"/>
              </w:rPr>
            </w:pPr>
            <w:r>
              <w:rPr>
                <w:rFonts w:ascii="標楷體" w:eastAsia="標楷體" w:hAnsi="標楷體" w:hint="eastAsia"/>
                <w:sz w:val="28"/>
                <w:szCs w:val="28"/>
              </w:rPr>
              <w:t>231</w:t>
            </w:r>
          </w:p>
        </w:tc>
        <w:tc>
          <w:tcPr>
            <w:tcW w:w="2808" w:type="dxa"/>
          </w:tcPr>
          <w:p w:rsidR="000228D5" w:rsidRPr="000228D5" w:rsidRDefault="008C0523" w:rsidP="008B5941">
            <w:pPr>
              <w:spacing w:line="400" w:lineRule="exact"/>
              <w:rPr>
                <w:rFonts w:ascii="標楷體" w:eastAsia="標楷體" w:hAnsi="標楷體"/>
                <w:sz w:val="28"/>
                <w:szCs w:val="28"/>
              </w:rPr>
            </w:pPr>
            <w:r>
              <w:rPr>
                <w:rFonts w:ascii="標楷體" w:eastAsia="標楷體" w:hAnsi="標楷體" w:hint="eastAsia"/>
                <w:sz w:val="28"/>
                <w:szCs w:val="28"/>
              </w:rPr>
              <w:t>210</w:t>
            </w:r>
          </w:p>
        </w:tc>
      </w:tr>
    </w:tbl>
    <w:p w:rsidR="000228D5" w:rsidRPr="000228D5" w:rsidRDefault="000228D5" w:rsidP="008B5941">
      <w:pPr>
        <w:spacing w:line="400" w:lineRule="exact"/>
        <w:rPr>
          <w:rFonts w:ascii="標楷體" w:eastAsia="標楷體" w:hAnsi="標楷體"/>
          <w:sz w:val="28"/>
          <w:szCs w:val="28"/>
        </w:rPr>
      </w:pPr>
      <w:r w:rsidRPr="000228D5">
        <w:rPr>
          <w:rFonts w:ascii="標楷體" w:eastAsia="標楷體" w:hAnsi="標楷體" w:hint="eastAsia"/>
          <w:sz w:val="28"/>
          <w:szCs w:val="28"/>
        </w:rPr>
        <w:t>貳、校外教學區域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1438"/>
        <w:gridCol w:w="1439"/>
        <w:gridCol w:w="1439"/>
        <w:gridCol w:w="1439"/>
        <w:gridCol w:w="1439"/>
      </w:tblGrid>
      <w:tr w:rsidR="000228D5" w:rsidRPr="000228D5" w:rsidTr="000E2CA6">
        <w:trPr>
          <w:trHeight w:val="385"/>
          <w:jc w:val="center"/>
        </w:trPr>
        <w:tc>
          <w:tcPr>
            <w:tcW w:w="1438" w:type="dxa"/>
            <w:vAlign w:val="center"/>
          </w:tcPr>
          <w:p w:rsidR="000228D5" w:rsidRPr="000228D5" w:rsidRDefault="000228D5" w:rsidP="008B5941">
            <w:pPr>
              <w:spacing w:line="400" w:lineRule="exact"/>
              <w:rPr>
                <w:rFonts w:ascii="標楷體" w:eastAsia="標楷體" w:hAnsi="標楷體"/>
                <w:sz w:val="28"/>
                <w:szCs w:val="28"/>
              </w:rPr>
            </w:pPr>
            <w:bookmarkStart w:id="0" w:name="_GoBack"/>
            <w:bookmarkEnd w:id="0"/>
            <w:r w:rsidRPr="000228D5">
              <w:rPr>
                <w:rFonts w:ascii="標楷體" w:eastAsia="標楷體" w:hAnsi="標楷體" w:hint="eastAsia"/>
                <w:sz w:val="28"/>
                <w:szCs w:val="28"/>
              </w:rPr>
              <w:t>區域</w:t>
            </w:r>
          </w:p>
        </w:tc>
        <w:tc>
          <w:tcPr>
            <w:tcW w:w="1438" w:type="dxa"/>
            <w:vAlign w:val="center"/>
          </w:tcPr>
          <w:p w:rsidR="000228D5" w:rsidRPr="000228D5" w:rsidRDefault="000228D5" w:rsidP="008B5941">
            <w:pPr>
              <w:spacing w:line="400" w:lineRule="exact"/>
              <w:rPr>
                <w:rFonts w:ascii="標楷體" w:eastAsia="標楷體" w:hAnsi="標楷體"/>
                <w:sz w:val="28"/>
                <w:szCs w:val="28"/>
              </w:rPr>
            </w:pPr>
            <w:r w:rsidRPr="000228D5">
              <w:rPr>
                <w:rFonts w:ascii="標楷體" w:eastAsia="標楷體" w:hAnsi="標楷體" w:hint="eastAsia"/>
                <w:sz w:val="28"/>
                <w:szCs w:val="28"/>
              </w:rPr>
              <w:t>票數</w:t>
            </w:r>
          </w:p>
        </w:tc>
        <w:tc>
          <w:tcPr>
            <w:tcW w:w="1439" w:type="dxa"/>
            <w:vAlign w:val="center"/>
          </w:tcPr>
          <w:p w:rsidR="000228D5" w:rsidRPr="000228D5" w:rsidRDefault="000228D5" w:rsidP="008B5941">
            <w:pPr>
              <w:spacing w:line="400" w:lineRule="exact"/>
              <w:rPr>
                <w:rFonts w:ascii="標楷體" w:eastAsia="標楷體" w:hAnsi="標楷體"/>
                <w:sz w:val="28"/>
                <w:szCs w:val="28"/>
              </w:rPr>
            </w:pPr>
            <w:r w:rsidRPr="000228D5">
              <w:rPr>
                <w:rFonts w:ascii="標楷體" w:eastAsia="標楷體" w:hAnsi="標楷體" w:hint="eastAsia"/>
                <w:sz w:val="28"/>
                <w:szCs w:val="28"/>
              </w:rPr>
              <w:t>區域</w:t>
            </w:r>
          </w:p>
        </w:tc>
        <w:tc>
          <w:tcPr>
            <w:tcW w:w="1439" w:type="dxa"/>
            <w:vAlign w:val="center"/>
          </w:tcPr>
          <w:p w:rsidR="000228D5" w:rsidRPr="000228D5" w:rsidRDefault="000228D5" w:rsidP="008B5941">
            <w:pPr>
              <w:spacing w:line="400" w:lineRule="exact"/>
              <w:rPr>
                <w:rFonts w:ascii="標楷體" w:eastAsia="標楷體" w:hAnsi="標楷體"/>
                <w:sz w:val="28"/>
                <w:szCs w:val="28"/>
              </w:rPr>
            </w:pPr>
            <w:r w:rsidRPr="000228D5">
              <w:rPr>
                <w:rFonts w:ascii="標楷體" w:eastAsia="標楷體" w:hAnsi="標楷體" w:hint="eastAsia"/>
                <w:sz w:val="28"/>
                <w:szCs w:val="28"/>
              </w:rPr>
              <w:t>票數</w:t>
            </w:r>
          </w:p>
        </w:tc>
        <w:tc>
          <w:tcPr>
            <w:tcW w:w="1439" w:type="dxa"/>
            <w:vAlign w:val="center"/>
          </w:tcPr>
          <w:p w:rsidR="000228D5" w:rsidRPr="000228D5" w:rsidRDefault="000228D5" w:rsidP="008B5941">
            <w:pPr>
              <w:spacing w:line="400" w:lineRule="exact"/>
              <w:rPr>
                <w:rFonts w:ascii="標楷體" w:eastAsia="標楷體" w:hAnsi="標楷體"/>
                <w:sz w:val="28"/>
                <w:szCs w:val="28"/>
              </w:rPr>
            </w:pPr>
            <w:r w:rsidRPr="000228D5">
              <w:rPr>
                <w:rFonts w:ascii="標楷體" w:eastAsia="標楷體" w:hAnsi="標楷體" w:hint="eastAsia"/>
                <w:sz w:val="28"/>
                <w:szCs w:val="28"/>
              </w:rPr>
              <w:t>區域</w:t>
            </w:r>
          </w:p>
        </w:tc>
        <w:tc>
          <w:tcPr>
            <w:tcW w:w="1439" w:type="dxa"/>
            <w:vAlign w:val="center"/>
          </w:tcPr>
          <w:p w:rsidR="000228D5" w:rsidRPr="000228D5" w:rsidRDefault="000228D5" w:rsidP="008B5941">
            <w:pPr>
              <w:spacing w:line="400" w:lineRule="exact"/>
              <w:rPr>
                <w:rFonts w:ascii="標楷體" w:eastAsia="標楷體" w:hAnsi="標楷體"/>
                <w:sz w:val="28"/>
                <w:szCs w:val="28"/>
              </w:rPr>
            </w:pPr>
            <w:r w:rsidRPr="000228D5">
              <w:rPr>
                <w:rFonts w:ascii="標楷體" w:eastAsia="標楷體" w:hAnsi="標楷體" w:hint="eastAsia"/>
                <w:sz w:val="28"/>
                <w:szCs w:val="28"/>
              </w:rPr>
              <w:t>票數</w:t>
            </w:r>
          </w:p>
        </w:tc>
      </w:tr>
      <w:tr w:rsidR="000228D5" w:rsidRPr="000228D5" w:rsidTr="000E2CA6">
        <w:trPr>
          <w:trHeight w:val="400"/>
          <w:jc w:val="center"/>
        </w:trPr>
        <w:tc>
          <w:tcPr>
            <w:tcW w:w="1438" w:type="dxa"/>
            <w:vAlign w:val="center"/>
          </w:tcPr>
          <w:p w:rsidR="000228D5" w:rsidRPr="000228D5" w:rsidRDefault="000228D5" w:rsidP="008B5941">
            <w:pPr>
              <w:spacing w:line="400" w:lineRule="exact"/>
              <w:rPr>
                <w:rFonts w:ascii="標楷體" w:eastAsia="標楷體" w:hAnsi="標楷體"/>
                <w:color w:val="000000"/>
                <w:sz w:val="28"/>
                <w:szCs w:val="28"/>
              </w:rPr>
            </w:pPr>
            <w:r w:rsidRPr="000228D5">
              <w:rPr>
                <w:rFonts w:ascii="標楷體" w:eastAsia="標楷體" w:hAnsi="標楷體" w:hint="eastAsia"/>
                <w:color w:val="000000"/>
                <w:sz w:val="28"/>
                <w:szCs w:val="28"/>
              </w:rPr>
              <w:t>南部</w:t>
            </w:r>
          </w:p>
        </w:tc>
        <w:tc>
          <w:tcPr>
            <w:tcW w:w="1438" w:type="dxa"/>
            <w:vAlign w:val="center"/>
          </w:tcPr>
          <w:p w:rsidR="000228D5" w:rsidRPr="000228D5" w:rsidRDefault="000228D5" w:rsidP="008B5941">
            <w:pPr>
              <w:spacing w:line="400" w:lineRule="exact"/>
              <w:rPr>
                <w:rFonts w:ascii="標楷體" w:eastAsia="標楷體" w:hAnsi="標楷體"/>
                <w:color w:val="000000"/>
                <w:sz w:val="28"/>
                <w:szCs w:val="28"/>
              </w:rPr>
            </w:pPr>
          </w:p>
        </w:tc>
        <w:tc>
          <w:tcPr>
            <w:tcW w:w="1439" w:type="dxa"/>
            <w:vAlign w:val="center"/>
          </w:tcPr>
          <w:p w:rsidR="000228D5" w:rsidRPr="000228D5" w:rsidRDefault="000228D5" w:rsidP="008B5941">
            <w:pPr>
              <w:spacing w:line="400" w:lineRule="exact"/>
              <w:rPr>
                <w:rFonts w:ascii="標楷體" w:eastAsia="標楷體" w:hAnsi="標楷體"/>
                <w:color w:val="000000"/>
                <w:sz w:val="28"/>
                <w:szCs w:val="28"/>
              </w:rPr>
            </w:pPr>
            <w:r w:rsidRPr="000228D5">
              <w:rPr>
                <w:rFonts w:ascii="標楷體" w:eastAsia="標楷體" w:hAnsi="標楷體" w:hint="eastAsia"/>
                <w:color w:val="000000"/>
                <w:sz w:val="28"/>
                <w:szCs w:val="28"/>
              </w:rPr>
              <w:t>中部</w:t>
            </w:r>
          </w:p>
        </w:tc>
        <w:tc>
          <w:tcPr>
            <w:tcW w:w="1439" w:type="dxa"/>
            <w:vAlign w:val="center"/>
          </w:tcPr>
          <w:p w:rsidR="000228D5" w:rsidRPr="000228D5" w:rsidRDefault="000228D5" w:rsidP="008B5941">
            <w:pPr>
              <w:spacing w:line="400" w:lineRule="exact"/>
              <w:rPr>
                <w:rFonts w:ascii="標楷體" w:eastAsia="標楷體" w:hAnsi="標楷體"/>
                <w:color w:val="000000"/>
                <w:sz w:val="28"/>
                <w:szCs w:val="28"/>
              </w:rPr>
            </w:pPr>
          </w:p>
        </w:tc>
        <w:tc>
          <w:tcPr>
            <w:tcW w:w="1439" w:type="dxa"/>
            <w:vAlign w:val="center"/>
          </w:tcPr>
          <w:p w:rsidR="000228D5" w:rsidRPr="000228D5" w:rsidRDefault="000228D5" w:rsidP="008B5941">
            <w:pPr>
              <w:spacing w:line="400" w:lineRule="exact"/>
              <w:rPr>
                <w:rFonts w:ascii="標楷體" w:eastAsia="標楷體" w:hAnsi="標楷體"/>
                <w:color w:val="000000"/>
                <w:sz w:val="28"/>
                <w:szCs w:val="28"/>
              </w:rPr>
            </w:pPr>
            <w:r w:rsidRPr="000228D5">
              <w:rPr>
                <w:rFonts w:ascii="標楷體" w:eastAsia="標楷體" w:hAnsi="標楷體" w:hint="eastAsia"/>
                <w:color w:val="000000"/>
                <w:sz w:val="28"/>
                <w:szCs w:val="28"/>
              </w:rPr>
              <w:t>北部</w:t>
            </w:r>
          </w:p>
        </w:tc>
        <w:tc>
          <w:tcPr>
            <w:tcW w:w="1439" w:type="dxa"/>
            <w:vAlign w:val="center"/>
          </w:tcPr>
          <w:p w:rsidR="000228D5" w:rsidRPr="000228D5" w:rsidRDefault="008C0523" w:rsidP="008B5941">
            <w:pPr>
              <w:spacing w:line="400" w:lineRule="exact"/>
              <w:rPr>
                <w:rFonts w:ascii="標楷體" w:eastAsia="標楷體" w:hAnsi="標楷體"/>
                <w:color w:val="000000"/>
                <w:sz w:val="28"/>
                <w:szCs w:val="28"/>
              </w:rPr>
            </w:pPr>
            <w:r>
              <w:rPr>
                <w:rFonts w:ascii="標楷體" w:eastAsia="標楷體" w:hAnsi="標楷體" w:hint="eastAsia"/>
                <w:color w:val="000000"/>
                <w:sz w:val="28"/>
                <w:szCs w:val="28"/>
              </w:rPr>
              <w:t>3</w:t>
            </w:r>
          </w:p>
        </w:tc>
      </w:tr>
      <w:tr w:rsidR="000228D5" w:rsidRPr="000228D5" w:rsidTr="000E2CA6">
        <w:trPr>
          <w:trHeight w:val="400"/>
          <w:jc w:val="center"/>
        </w:trPr>
        <w:tc>
          <w:tcPr>
            <w:tcW w:w="1438" w:type="dxa"/>
            <w:vAlign w:val="center"/>
          </w:tcPr>
          <w:p w:rsidR="000228D5" w:rsidRPr="000228D5" w:rsidRDefault="000228D5" w:rsidP="008B5941">
            <w:pPr>
              <w:spacing w:line="400" w:lineRule="exact"/>
              <w:rPr>
                <w:rFonts w:ascii="標楷體" w:eastAsia="標楷體" w:hAnsi="標楷體"/>
                <w:color w:val="000000"/>
                <w:sz w:val="28"/>
                <w:szCs w:val="28"/>
              </w:rPr>
            </w:pPr>
            <w:r w:rsidRPr="000228D5">
              <w:rPr>
                <w:rFonts w:ascii="標楷體" w:eastAsia="標楷體" w:hAnsi="標楷體" w:hint="eastAsia"/>
                <w:color w:val="000000"/>
                <w:sz w:val="28"/>
                <w:szCs w:val="28"/>
              </w:rPr>
              <w:t>中南部</w:t>
            </w:r>
          </w:p>
        </w:tc>
        <w:tc>
          <w:tcPr>
            <w:tcW w:w="1438" w:type="dxa"/>
            <w:vAlign w:val="center"/>
          </w:tcPr>
          <w:p w:rsidR="000228D5" w:rsidRPr="000228D5" w:rsidRDefault="000228D5" w:rsidP="008B5941">
            <w:pPr>
              <w:spacing w:line="400" w:lineRule="exact"/>
              <w:rPr>
                <w:rFonts w:ascii="標楷體" w:eastAsia="標楷體" w:hAnsi="標楷體"/>
                <w:color w:val="000000"/>
                <w:sz w:val="28"/>
                <w:szCs w:val="28"/>
              </w:rPr>
            </w:pPr>
          </w:p>
        </w:tc>
        <w:tc>
          <w:tcPr>
            <w:tcW w:w="1439" w:type="dxa"/>
            <w:vAlign w:val="center"/>
          </w:tcPr>
          <w:p w:rsidR="000228D5" w:rsidRPr="000228D5" w:rsidRDefault="000228D5" w:rsidP="008B5941">
            <w:pPr>
              <w:spacing w:line="400" w:lineRule="exact"/>
              <w:rPr>
                <w:rFonts w:ascii="標楷體" w:eastAsia="標楷體" w:hAnsi="標楷體"/>
                <w:color w:val="000000"/>
                <w:sz w:val="28"/>
                <w:szCs w:val="28"/>
              </w:rPr>
            </w:pPr>
            <w:r w:rsidRPr="000228D5">
              <w:rPr>
                <w:rFonts w:ascii="標楷體" w:eastAsia="標楷體" w:hAnsi="標楷體" w:hint="eastAsia"/>
                <w:color w:val="000000"/>
                <w:sz w:val="28"/>
                <w:szCs w:val="28"/>
              </w:rPr>
              <w:t>中北部</w:t>
            </w:r>
          </w:p>
        </w:tc>
        <w:tc>
          <w:tcPr>
            <w:tcW w:w="1439" w:type="dxa"/>
            <w:vAlign w:val="center"/>
          </w:tcPr>
          <w:p w:rsidR="000228D5" w:rsidRPr="000228D5" w:rsidRDefault="008C0523" w:rsidP="008B5941">
            <w:pPr>
              <w:spacing w:line="400" w:lineRule="exact"/>
              <w:rPr>
                <w:rFonts w:ascii="標楷體" w:eastAsia="標楷體" w:hAnsi="標楷體"/>
                <w:color w:val="000000"/>
                <w:sz w:val="28"/>
                <w:szCs w:val="28"/>
              </w:rPr>
            </w:pPr>
            <w:r>
              <w:rPr>
                <w:rFonts w:ascii="標楷體" w:eastAsia="標楷體" w:hAnsi="標楷體" w:hint="eastAsia"/>
                <w:color w:val="000000"/>
                <w:sz w:val="28"/>
                <w:szCs w:val="28"/>
              </w:rPr>
              <w:t>2</w:t>
            </w:r>
          </w:p>
        </w:tc>
        <w:tc>
          <w:tcPr>
            <w:tcW w:w="1439" w:type="dxa"/>
            <w:vAlign w:val="center"/>
          </w:tcPr>
          <w:p w:rsidR="000228D5" w:rsidRPr="000228D5" w:rsidRDefault="000228D5" w:rsidP="008B5941">
            <w:pPr>
              <w:spacing w:line="400" w:lineRule="exact"/>
              <w:rPr>
                <w:rFonts w:ascii="標楷體" w:eastAsia="標楷體" w:hAnsi="標楷體"/>
                <w:color w:val="000000"/>
                <w:sz w:val="28"/>
                <w:szCs w:val="28"/>
              </w:rPr>
            </w:pPr>
            <w:r w:rsidRPr="000228D5">
              <w:rPr>
                <w:rFonts w:ascii="標楷體" w:eastAsia="標楷體" w:hAnsi="標楷體" w:hint="eastAsia"/>
                <w:color w:val="000000"/>
                <w:sz w:val="28"/>
                <w:szCs w:val="28"/>
              </w:rPr>
              <w:t>東南部</w:t>
            </w:r>
          </w:p>
        </w:tc>
        <w:tc>
          <w:tcPr>
            <w:tcW w:w="1439" w:type="dxa"/>
            <w:vAlign w:val="center"/>
          </w:tcPr>
          <w:p w:rsidR="000228D5" w:rsidRPr="000228D5" w:rsidRDefault="008C0523" w:rsidP="008B5941">
            <w:pPr>
              <w:spacing w:line="400" w:lineRule="exact"/>
              <w:rPr>
                <w:rFonts w:ascii="標楷體" w:eastAsia="標楷體" w:hAnsi="標楷體"/>
                <w:color w:val="000000"/>
                <w:sz w:val="28"/>
                <w:szCs w:val="28"/>
              </w:rPr>
            </w:pPr>
            <w:r>
              <w:rPr>
                <w:rFonts w:ascii="標楷體" w:eastAsia="標楷體" w:hAnsi="標楷體" w:hint="eastAsia"/>
                <w:color w:val="000000"/>
                <w:sz w:val="28"/>
                <w:szCs w:val="28"/>
              </w:rPr>
              <w:t>2</w:t>
            </w:r>
          </w:p>
        </w:tc>
      </w:tr>
    </w:tbl>
    <w:p w:rsidR="000228D5" w:rsidRPr="000228D5" w:rsidRDefault="000228D5" w:rsidP="008B5941">
      <w:pPr>
        <w:spacing w:line="400" w:lineRule="exact"/>
        <w:rPr>
          <w:rFonts w:ascii="標楷體" w:eastAsia="標楷體" w:hAnsi="標楷體"/>
          <w:color w:val="000000"/>
          <w:sz w:val="28"/>
          <w:szCs w:val="28"/>
        </w:rPr>
      </w:pPr>
      <w:r w:rsidRPr="000228D5">
        <w:rPr>
          <w:rFonts w:ascii="標楷體" w:eastAsia="標楷體" w:hAnsi="標楷體" w:hint="eastAsia"/>
          <w:color w:val="000000"/>
          <w:sz w:val="28"/>
          <w:szCs w:val="28"/>
        </w:rPr>
        <w:t>參、必去主題樂園區</w:t>
      </w:r>
    </w:p>
    <w:tbl>
      <w:tblPr>
        <w:tblW w:w="0" w:type="auto"/>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1"/>
        <w:gridCol w:w="823"/>
        <w:gridCol w:w="3592"/>
        <w:gridCol w:w="813"/>
      </w:tblGrid>
      <w:tr w:rsidR="000228D5" w:rsidRPr="000228D5" w:rsidTr="000E2CA6">
        <w:trPr>
          <w:trHeight w:val="407"/>
        </w:trPr>
        <w:tc>
          <w:tcPr>
            <w:tcW w:w="3581" w:type="dxa"/>
            <w:vAlign w:val="center"/>
          </w:tcPr>
          <w:p w:rsidR="000228D5" w:rsidRPr="000228D5" w:rsidRDefault="000228D5" w:rsidP="008B5941">
            <w:pPr>
              <w:spacing w:line="400" w:lineRule="exact"/>
              <w:rPr>
                <w:rFonts w:ascii="標楷體" w:eastAsia="標楷體" w:hAnsi="標楷體"/>
                <w:color w:val="000000"/>
                <w:sz w:val="28"/>
                <w:szCs w:val="28"/>
              </w:rPr>
            </w:pPr>
            <w:r w:rsidRPr="000228D5">
              <w:rPr>
                <w:rFonts w:ascii="標楷體" w:eastAsia="標楷體" w:hAnsi="標楷體" w:hint="eastAsia"/>
                <w:color w:val="000000"/>
                <w:sz w:val="28"/>
                <w:szCs w:val="28"/>
              </w:rPr>
              <w:t>主題樂園</w:t>
            </w:r>
          </w:p>
        </w:tc>
        <w:tc>
          <w:tcPr>
            <w:tcW w:w="823" w:type="dxa"/>
            <w:vAlign w:val="center"/>
          </w:tcPr>
          <w:p w:rsidR="000228D5" w:rsidRPr="000228D5" w:rsidRDefault="000228D5" w:rsidP="008B5941">
            <w:pPr>
              <w:spacing w:line="400" w:lineRule="exact"/>
              <w:rPr>
                <w:rFonts w:ascii="標楷體" w:eastAsia="標楷體" w:hAnsi="標楷體"/>
                <w:color w:val="000000"/>
                <w:sz w:val="28"/>
                <w:szCs w:val="28"/>
              </w:rPr>
            </w:pPr>
            <w:r w:rsidRPr="000228D5">
              <w:rPr>
                <w:rFonts w:ascii="標楷體" w:eastAsia="標楷體" w:hAnsi="標楷體" w:hint="eastAsia"/>
                <w:color w:val="000000"/>
                <w:sz w:val="28"/>
                <w:szCs w:val="28"/>
              </w:rPr>
              <w:t>票數</w:t>
            </w:r>
          </w:p>
        </w:tc>
        <w:tc>
          <w:tcPr>
            <w:tcW w:w="3592" w:type="dxa"/>
            <w:vAlign w:val="center"/>
          </w:tcPr>
          <w:p w:rsidR="000228D5" w:rsidRPr="000228D5" w:rsidRDefault="000228D5" w:rsidP="008B5941">
            <w:pPr>
              <w:spacing w:line="400" w:lineRule="exact"/>
              <w:rPr>
                <w:rFonts w:ascii="標楷體" w:eastAsia="標楷體" w:hAnsi="標楷體"/>
                <w:color w:val="000000"/>
                <w:sz w:val="28"/>
                <w:szCs w:val="28"/>
              </w:rPr>
            </w:pPr>
            <w:r w:rsidRPr="000228D5">
              <w:rPr>
                <w:rFonts w:ascii="標楷體" w:eastAsia="標楷體" w:hAnsi="標楷體" w:hint="eastAsia"/>
                <w:color w:val="000000"/>
                <w:sz w:val="28"/>
                <w:szCs w:val="28"/>
              </w:rPr>
              <w:t>主題樂園</w:t>
            </w:r>
          </w:p>
        </w:tc>
        <w:tc>
          <w:tcPr>
            <w:tcW w:w="813" w:type="dxa"/>
            <w:vAlign w:val="center"/>
          </w:tcPr>
          <w:p w:rsidR="000228D5" w:rsidRPr="000228D5" w:rsidRDefault="000228D5" w:rsidP="008B5941">
            <w:pPr>
              <w:spacing w:line="400" w:lineRule="exact"/>
              <w:rPr>
                <w:rFonts w:ascii="標楷體" w:eastAsia="標楷體" w:hAnsi="標楷體"/>
                <w:color w:val="000000"/>
                <w:sz w:val="28"/>
                <w:szCs w:val="28"/>
              </w:rPr>
            </w:pPr>
            <w:r w:rsidRPr="000228D5">
              <w:rPr>
                <w:rFonts w:ascii="標楷體" w:eastAsia="標楷體" w:hAnsi="標楷體" w:hint="eastAsia"/>
                <w:color w:val="000000"/>
                <w:sz w:val="28"/>
                <w:szCs w:val="28"/>
              </w:rPr>
              <w:t>票數</w:t>
            </w:r>
          </w:p>
        </w:tc>
      </w:tr>
      <w:tr w:rsidR="000228D5" w:rsidRPr="000228D5" w:rsidTr="000E2CA6">
        <w:trPr>
          <w:trHeight w:val="423"/>
        </w:trPr>
        <w:tc>
          <w:tcPr>
            <w:tcW w:w="3581" w:type="dxa"/>
          </w:tcPr>
          <w:p w:rsidR="000228D5" w:rsidRPr="000228D5" w:rsidRDefault="000228D5" w:rsidP="008B5941">
            <w:pPr>
              <w:spacing w:line="400" w:lineRule="exact"/>
              <w:rPr>
                <w:rFonts w:ascii="標楷體" w:eastAsia="標楷體" w:hAnsi="標楷體"/>
                <w:color w:val="000000"/>
                <w:sz w:val="28"/>
                <w:szCs w:val="28"/>
              </w:rPr>
            </w:pPr>
            <w:r w:rsidRPr="000228D5">
              <w:rPr>
                <w:rFonts w:ascii="標楷體" w:eastAsia="標楷體" w:hAnsi="標楷體" w:hint="eastAsia"/>
                <w:color w:val="000000"/>
                <w:sz w:val="28"/>
                <w:szCs w:val="28"/>
              </w:rPr>
              <w:t>六福村遊樂區(新竹)</w:t>
            </w:r>
          </w:p>
        </w:tc>
        <w:tc>
          <w:tcPr>
            <w:tcW w:w="823" w:type="dxa"/>
          </w:tcPr>
          <w:p w:rsidR="000228D5" w:rsidRPr="000228D5" w:rsidRDefault="008C0523" w:rsidP="008B5941">
            <w:pPr>
              <w:spacing w:line="400" w:lineRule="exact"/>
              <w:rPr>
                <w:rFonts w:ascii="標楷體" w:eastAsia="標楷體" w:hAnsi="標楷體"/>
                <w:color w:val="000000"/>
                <w:sz w:val="28"/>
                <w:szCs w:val="28"/>
              </w:rPr>
            </w:pPr>
            <w:r>
              <w:rPr>
                <w:rFonts w:ascii="標楷體" w:eastAsia="標楷體" w:hAnsi="標楷體" w:hint="eastAsia"/>
                <w:color w:val="000000"/>
                <w:sz w:val="28"/>
                <w:szCs w:val="28"/>
              </w:rPr>
              <w:t>4</w:t>
            </w:r>
          </w:p>
        </w:tc>
        <w:tc>
          <w:tcPr>
            <w:tcW w:w="3592" w:type="dxa"/>
          </w:tcPr>
          <w:p w:rsidR="000228D5" w:rsidRPr="000228D5" w:rsidRDefault="000228D5" w:rsidP="008B5941">
            <w:pPr>
              <w:spacing w:line="400" w:lineRule="exact"/>
              <w:rPr>
                <w:rFonts w:ascii="標楷體" w:eastAsia="標楷體" w:hAnsi="標楷體"/>
                <w:color w:val="000000"/>
                <w:sz w:val="28"/>
                <w:szCs w:val="28"/>
              </w:rPr>
            </w:pPr>
            <w:r w:rsidRPr="000228D5">
              <w:rPr>
                <w:rFonts w:ascii="標楷體" w:eastAsia="標楷體" w:hAnsi="標楷體" w:hint="eastAsia"/>
                <w:color w:val="000000"/>
                <w:sz w:val="28"/>
                <w:szCs w:val="28"/>
              </w:rPr>
              <w:t>劍湖山世界(雲林)</w:t>
            </w:r>
          </w:p>
        </w:tc>
        <w:tc>
          <w:tcPr>
            <w:tcW w:w="813" w:type="dxa"/>
          </w:tcPr>
          <w:p w:rsidR="000228D5" w:rsidRPr="000228D5" w:rsidRDefault="000228D5" w:rsidP="008B5941">
            <w:pPr>
              <w:spacing w:line="400" w:lineRule="exact"/>
              <w:rPr>
                <w:rFonts w:ascii="標楷體" w:eastAsia="標楷體" w:hAnsi="標楷體"/>
                <w:color w:val="000000"/>
                <w:sz w:val="28"/>
                <w:szCs w:val="28"/>
              </w:rPr>
            </w:pPr>
          </w:p>
        </w:tc>
      </w:tr>
      <w:tr w:rsidR="000228D5" w:rsidRPr="000228D5" w:rsidTr="000E2CA6">
        <w:trPr>
          <w:trHeight w:val="407"/>
        </w:trPr>
        <w:tc>
          <w:tcPr>
            <w:tcW w:w="3581" w:type="dxa"/>
          </w:tcPr>
          <w:p w:rsidR="000228D5" w:rsidRPr="000228D5" w:rsidRDefault="000228D5" w:rsidP="008B5941">
            <w:pPr>
              <w:spacing w:line="400" w:lineRule="exact"/>
              <w:rPr>
                <w:rFonts w:ascii="標楷體" w:eastAsia="標楷體" w:hAnsi="標楷體"/>
                <w:color w:val="000000"/>
                <w:sz w:val="28"/>
                <w:szCs w:val="28"/>
              </w:rPr>
            </w:pPr>
            <w:r w:rsidRPr="000228D5">
              <w:rPr>
                <w:rFonts w:ascii="標楷體" w:eastAsia="標楷體" w:hAnsi="標楷體" w:hint="eastAsia"/>
                <w:color w:val="000000"/>
                <w:sz w:val="28"/>
                <w:szCs w:val="28"/>
              </w:rPr>
              <w:t>麗寶樂園(台中)</w:t>
            </w:r>
          </w:p>
        </w:tc>
        <w:tc>
          <w:tcPr>
            <w:tcW w:w="823" w:type="dxa"/>
          </w:tcPr>
          <w:p w:rsidR="000228D5" w:rsidRPr="000228D5" w:rsidRDefault="008C0523" w:rsidP="008B5941">
            <w:pPr>
              <w:spacing w:line="400" w:lineRule="exact"/>
              <w:rPr>
                <w:rFonts w:ascii="標楷體" w:eastAsia="標楷體" w:hAnsi="標楷體"/>
                <w:color w:val="000000"/>
                <w:sz w:val="28"/>
                <w:szCs w:val="28"/>
              </w:rPr>
            </w:pPr>
            <w:r>
              <w:rPr>
                <w:rFonts w:ascii="標楷體" w:eastAsia="標楷體" w:hAnsi="標楷體" w:hint="eastAsia"/>
                <w:color w:val="000000"/>
                <w:sz w:val="28"/>
                <w:szCs w:val="28"/>
              </w:rPr>
              <w:t>3</w:t>
            </w:r>
          </w:p>
        </w:tc>
        <w:tc>
          <w:tcPr>
            <w:tcW w:w="3592" w:type="dxa"/>
          </w:tcPr>
          <w:p w:rsidR="000228D5" w:rsidRPr="000228D5" w:rsidRDefault="000228D5" w:rsidP="008B5941">
            <w:pPr>
              <w:spacing w:line="400" w:lineRule="exact"/>
              <w:rPr>
                <w:rFonts w:ascii="標楷體" w:eastAsia="標楷體" w:hAnsi="標楷體"/>
                <w:color w:val="000000"/>
                <w:sz w:val="28"/>
                <w:szCs w:val="28"/>
              </w:rPr>
            </w:pPr>
            <w:r w:rsidRPr="000228D5">
              <w:rPr>
                <w:rFonts w:ascii="標楷體" w:eastAsia="標楷體" w:hAnsi="標楷體" w:hint="eastAsia"/>
                <w:color w:val="000000"/>
                <w:sz w:val="28"/>
                <w:szCs w:val="28"/>
              </w:rPr>
              <w:t>花蓮海洋公園(花蓮)</w:t>
            </w:r>
          </w:p>
        </w:tc>
        <w:tc>
          <w:tcPr>
            <w:tcW w:w="813" w:type="dxa"/>
          </w:tcPr>
          <w:p w:rsidR="000228D5" w:rsidRPr="000228D5" w:rsidRDefault="008C0523" w:rsidP="008B5941">
            <w:pPr>
              <w:spacing w:line="400" w:lineRule="exact"/>
              <w:rPr>
                <w:rFonts w:ascii="標楷體" w:eastAsia="標楷體" w:hAnsi="標楷體"/>
                <w:color w:val="000000"/>
                <w:sz w:val="28"/>
                <w:szCs w:val="28"/>
              </w:rPr>
            </w:pPr>
            <w:r>
              <w:rPr>
                <w:rFonts w:ascii="標楷體" w:eastAsia="標楷體" w:hAnsi="標楷體" w:hint="eastAsia"/>
                <w:color w:val="000000"/>
                <w:sz w:val="28"/>
                <w:szCs w:val="28"/>
              </w:rPr>
              <w:t>1</w:t>
            </w:r>
          </w:p>
        </w:tc>
      </w:tr>
      <w:tr w:rsidR="000228D5" w:rsidRPr="000228D5" w:rsidTr="000E2CA6">
        <w:trPr>
          <w:trHeight w:val="423"/>
        </w:trPr>
        <w:tc>
          <w:tcPr>
            <w:tcW w:w="3581" w:type="dxa"/>
          </w:tcPr>
          <w:p w:rsidR="000228D5" w:rsidRPr="000228D5" w:rsidRDefault="000228D5" w:rsidP="008B5941">
            <w:pPr>
              <w:spacing w:line="400" w:lineRule="exact"/>
              <w:rPr>
                <w:rFonts w:ascii="標楷體" w:eastAsia="標楷體" w:hAnsi="標楷體"/>
                <w:color w:val="000000"/>
                <w:sz w:val="28"/>
                <w:szCs w:val="28"/>
              </w:rPr>
            </w:pPr>
            <w:r w:rsidRPr="000228D5">
              <w:rPr>
                <w:rFonts w:ascii="標楷體" w:eastAsia="標楷體" w:hAnsi="標楷體" w:hint="eastAsia"/>
                <w:color w:val="000000"/>
                <w:sz w:val="28"/>
                <w:szCs w:val="28"/>
              </w:rPr>
              <w:t>九族文化村(南投)</w:t>
            </w:r>
          </w:p>
        </w:tc>
        <w:tc>
          <w:tcPr>
            <w:tcW w:w="823" w:type="dxa"/>
          </w:tcPr>
          <w:p w:rsidR="000228D5" w:rsidRPr="000228D5" w:rsidRDefault="000228D5" w:rsidP="008B5941">
            <w:pPr>
              <w:spacing w:line="400" w:lineRule="exact"/>
              <w:rPr>
                <w:rFonts w:ascii="標楷體" w:eastAsia="標楷體" w:hAnsi="標楷體"/>
                <w:color w:val="000000"/>
                <w:sz w:val="28"/>
                <w:szCs w:val="28"/>
              </w:rPr>
            </w:pPr>
          </w:p>
        </w:tc>
        <w:tc>
          <w:tcPr>
            <w:tcW w:w="3592" w:type="dxa"/>
          </w:tcPr>
          <w:p w:rsidR="000228D5" w:rsidRPr="000228D5" w:rsidRDefault="000228D5" w:rsidP="008B5941">
            <w:pPr>
              <w:spacing w:line="400" w:lineRule="exact"/>
              <w:rPr>
                <w:rFonts w:ascii="標楷體" w:eastAsia="標楷體" w:hAnsi="標楷體"/>
                <w:color w:val="000000"/>
                <w:sz w:val="28"/>
                <w:szCs w:val="28"/>
              </w:rPr>
            </w:pPr>
            <w:r w:rsidRPr="000228D5">
              <w:rPr>
                <w:rFonts w:ascii="標楷體" w:eastAsia="標楷體" w:hAnsi="標楷體" w:hint="eastAsia"/>
                <w:sz w:val="28"/>
                <w:szCs w:val="28"/>
              </w:rPr>
              <w:t>其他</w:t>
            </w:r>
          </w:p>
        </w:tc>
        <w:tc>
          <w:tcPr>
            <w:tcW w:w="813" w:type="dxa"/>
          </w:tcPr>
          <w:p w:rsidR="000228D5" w:rsidRPr="000228D5" w:rsidRDefault="000228D5" w:rsidP="008B5941">
            <w:pPr>
              <w:spacing w:line="400" w:lineRule="exact"/>
              <w:rPr>
                <w:rFonts w:ascii="標楷體" w:eastAsia="標楷體" w:hAnsi="標楷體"/>
                <w:color w:val="000000"/>
                <w:sz w:val="28"/>
                <w:szCs w:val="28"/>
              </w:rPr>
            </w:pPr>
          </w:p>
        </w:tc>
      </w:tr>
      <w:tr w:rsidR="000228D5" w:rsidRPr="000228D5" w:rsidTr="000E2CA6">
        <w:trPr>
          <w:trHeight w:val="423"/>
        </w:trPr>
        <w:tc>
          <w:tcPr>
            <w:tcW w:w="3581" w:type="dxa"/>
          </w:tcPr>
          <w:p w:rsidR="000228D5" w:rsidRPr="000228D5" w:rsidRDefault="000228D5" w:rsidP="008B5941">
            <w:pPr>
              <w:spacing w:line="400" w:lineRule="exact"/>
              <w:rPr>
                <w:rFonts w:ascii="標楷體" w:eastAsia="標楷體" w:hAnsi="標楷體"/>
                <w:sz w:val="28"/>
                <w:szCs w:val="28"/>
              </w:rPr>
            </w:pPr>
            <w:r w:rsidRPr="000228D5">
              <w:rPr>
                <w:rFonts w:ascii="標楷體" w:eastAsia="標楷體" w:hAnsi="標楷體" w:hint="eastAsia"/>
                <w:sz w:val="28"/>
                <w:szCs w:val="28"/>
              </w:rPr>
              <w:t>義大遊樂世界(高雄)</w:t>
            </w:r>
          </w:p>
        </w:tc>
        <w:tc>
          <w:tcPr>
            <w:tcW w:w="823" w:type="dxa"/>
          </w:tcPr>
          <w:p w:rsidR="000228D5" w:rsidRPr="000228D5" w:rsidRDefault="000228D5" w:rsidP="008B5941">
            <w:pPr>
              <w:spacing w:line="400" w:lineRule="exact"/>
              <w:rPr>
                <w:rFonts w:ascii="標楷體" w:eastAsia="標楷體" w:hAnsi="標楷體"/>
                <w:sz w:val="28"/>
                <w:szCs w:val="28"/>
              </w:rPr>
            </w:pPr>
          </w:p>
        </w:tc>
        <w:tc>
          <w:tcPr>
            <w:tcW w:w="3592" w:type="dxa"/>
          </w:tcPr>
          <w:p w:rsidR="000228D5" w:rsidRPr="000228D5" w:rsidRDefault="000228D5" w:rsidP="008B5941">
            <w:pPr>
              <w:spacing w:line="400" w:lineRule="exact"/>
              <w:rPr>
                <w:rFonts w:ascii="標楷體" w:eastAsia="標楷體" w:hAnsi="標楷體"/>
                <w:sz w:val="28"/>
                <w:szCs w:val="28"/>
              </w:rPr>
            </w:pPr>
          </w:p>
        </w:tc>
        <w:tc>
          <w:tcPr>
            <w:tcW w:w="813" w:type="dxa"/>
          </w:tcPr>
          <w:p w:rsidR="000228D5" w:rsidRPr="000228D5" w:rsidRDefault="000228D5" w:rsidP="008B5941">
            <w:pPr>
              <w:spacing w:line="400" w:lineRule="exact"/>
              <w:rPr>
                <w:rFonts w:ascii="標楷體" w:eastAsia="標楷體" w:hAnsi="標楷體"/>
                <w:sz w:val="28"/>
                <w:szCs w:val="28"/>
              </w:rPr>
            </w:pPr>
          </w:p>
        </w:tc>
      </w:tr>
    </w:tbl>
    <w:p w:rsidR="000228D5" w:rsidRPr="000228D5" w:rsidRDefault="000228D5" w:rsidP="008B5941">
      <w:pPr>
        <w:spacing w:line="400" w:lineRule="exact"/>
        <w:rPr>
          <w:rFonts w:ascii="標楷體" w:eastAsia="標楷體" w:hAnsi="標楷體"/>
          <w:sz w:val="28"/>
          <w:szCs w:val="28"/>
        </w:rPr>
      </w:pPr>
      <w:r w:rsidRPr="000228D5">
        <w:rPr>
          <w:rFonts w:ascii="標楷體" w:eastAsia="標楷體" w:hAnsi="標楷體" w:hint="eastAsia"/>
          <w:sz w:val="28"/>
          <w:szCs w:val="28"/>
        </w:rPr>
        <w:t>肆、必辦團康活動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5"/>
      </w:tblGrid>
      <w:tr w:rsidR="000228D5" w:rsidRPr="000228D5" w:rsidTr="000E2CA6">
        <w:trPr>
          <w:jc w:val="center"/>
        </w:trPr>
        <w:tc>
          <w:tcPr>
            <w:tcW w:w="5875" w:type="dxa"/>
          </w:tcPr>
          <w:p w:rsidR="000228D5" w:rsidRPr="000228D5" w:rsidRDefault="000228D5" w:rsidP="008B5941">
            <w:pPr>
              <w:spacing w:line="400" w:lineRule="exact"/>
              <w:rPr>
                <w:rFonts w:ascii="標楷體" w:eastAsia="標楷體" w:hAnsi="標楷體"/>
                <w:sz w:val="28"/>
                <w:szCs w:val="28"/>
              </w:rPr>
            </w:pPr>
            <w:r w:rsidRPr="000228D5">
              <w:rPr>
                <w:rFonts w:ascii="標楷體" w:eastAsia="標楷體" w:hAnsi="標楷體" w:hint="eastAsia"/>
                <w:sz w:val="28"/>
                <w:szCs w:val="28"/>
              </w:rPr>
              <w:t>營火晚會(請各班準備一個表演節目)</w:t>
            </w:r>
          </w:p>
        </w:tc>
      </w:tr>
    </w:tbl>
    <w:p w:rsidR="000228D5" w:rsidRPr="000228D5" w:rsidRDefault="000228D5" w:rsidP="008B5941">
      <w:pPr>
        <w:spacing w:line="400" w:lineRule="exact"/>
        <w:rPr>
          <w:rFonts w:ascii="標楷體" w:eastAsia="標楷體" w:hAnsi="標楷體"/>
          <w:sz w:val="28"/>
          <w:szCs w:val="28"/>
        </w:rPr>
      </w:pPr>
      <w:r w:rsidRPr="000228D5">
        <w:rPr>
          <w:rFonts w:ascii="標楷體" w:eastAsia="標楷體" w:hAnsi="標楷體" w:hint="eastAsia"/>
          <w:sz w:val="28"/>
          <w:szCs w:val="28"/>
        </w:rPr>
        <w:t>伍、必去參訪景點</w:t>
      </w: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0"/>
        <w:gridCol w:w="841"/>
        <w:gridCol w:w="3671"/>
        <w:gridCol w:w="832"/>
      </w:tblGrid>
      <w:tr w:rsidR="000228D5" w:rsidRPr="000228D5" w:rsidTr="000E2CA6">
        <w:trPr>
          <w:trHeight w:val="397"/>
        </w:trPr>
        <w:tc>
          <w:tcPr>
            <w:tcW w:w="3660" w:type="dxa"/>
          </w:tcPr>
          <w:p w:rsidR="000228D5" w:rsidRPr="000228D5" w:rsidRDefault="000228D5" w:rsidP="008B5941">
            <w:pPr>
              <w:spacing w:line="400" w:lineRule="exact"/>
              <w:rPr>
                <w:rFonts w:ascii="標楷體" w:eastAsia="標楷體" w:hAnsi="標楷體"/>
                <w:color w:val="000000"/>
                <w:sz w:val="28"/>
                <w:szCs w:val="28"/>
              </w:rPr>
            </w:pPr>
            <w:r w:rsidRPr="000228D5">
              <w:rPr>
                <w:rFonts w:ascii="標楷體" w:eastAsia="標楷體" w:hAnsi="標楷體" w:hint="eastAsia"/>
                <w:color w:val="000000"/>
                <w:sz w:val="28"/>
                <w:szCs w:val="28"/>
              </w:rPr>
              <w:t>景點</w:t>
            </w:r>
          </w:p>
        </w:tc>
        <w:tc>
          <w:tcPr>
            <w:tcW w:w="841" w:type="dxa"/>
          </w:tcPr>
          <w:p w:rsidR="000228D5" w:rsidRPr="000228D5" w:rsidRDefault="000228D5" w:rsidP="008B5941">
            <w:pPr>
              <w:spacing w:line="400" w:lineRule="exact"/>
              <w:rPr>
                <w:rFonts w:ascii="標楷體" w:eastAsia="標楷體" w:hAnsi="標楷體"/>
                <w:color w:val="000000"/>
                <w:sz w:val="28"/>
                <w:szCs w:val="28"/>
              </w:rPr>
            </w:pPr>
            <w:r w:rsidRPr="000228D5">
              <w:rPr>
                <w:rFonts w:ascii="標楷體" w:eastAsia="標楷體" w:hAnsi="標楷體" w:hint="eastAsia"/>
                <w:color w:val="000000"/>
                <w:sz w:val="28"/>
                <w:szCs w:val="28"/>
              </w:rPr>
              <w:t>票數</w:t>
            </w:r>
          </w:p>
        </w:tc>
        <w:tc>
          <w:tcPr>
            <w:tcW w:w="3671" w:type="dxa"/>
          </w:tcPr>
          <w:p w:rsidR="000228D5" w:rsidRPr="000228D5" w:rsidRDefault="000228D5" w:rsidP="008B5941">
            <w:pPr>
              <w:spacing w:line="400" w:lineRule="exact"/>
              <w:rPr>
                <w:rFonts w:ascii="標楷體" w:eastAsia="標楷體" w:hAnsi="標楷體"/>
                <w:color w:val="000000"/>
                <w:sz w:val="28"/>
                <w:szCs w:val="28"/>
              </w:rPr>
            </w:pPr>
            <w:r w:rsidRPr="000228D5">
              <w:rPr>
                <w:rFonts w:ascii="標楷體" w:eastAsia="標楷體" w:hAnsi="標楷體" w:hint="eastAsia"/>
                <w:color w:val="000000"/>
                <w:sz w:val="28"/>
                <w:szCs w:val="28"/>
              </w:rPr>
              <w:t>景點</w:t>
            </w:r>
          </w:p>
        </w:tc>
        <w:tc>
          <w:tcPr>
            <w:tcW w:w="832" w:type="dxa"/>
          </w:tcPr>
          <w:p w:rsidR="000228D5" w:rsidRPr="000228D5" w:rsidRDefault="000228D5" w:rsidP="008B5941">
            <w:pPr>
              <w:spacing w:line="400" w:lineRule="exact"/>
              <w:rPr>
                <w:rFonts w:ascii="標楷體" w:eastAsia="標楷體" w:hAnsi="標楷體"/>
                <w:sz w:val="28"/>
                <w:szCs w:val="28"/>
              </w:rPr>
            </w:pPr>
            <w:r w:rsidRPr="000228D5">
              <w:rPr>
                <w:rFonts w:ascii="標楷體" w:eastAsia="標楷體" w:hAnsi="標楷體" w:hint="eastAsia"/>
                <w:sz w:val="28"/>
                <w:szCs w:val="28"/>
              </w:rPr>
              <w:t>票數</w:t>
            </w:r>
          </w:p>
        </w:tc>
      </w:tr>
      <w:tr w:rsidR="000228D5" w:rsidRPr="000228D5" w:rsidTr="000E2CA6">
        <w:trPr>
          <w:trHeight w:val="413"/>
        </w:trPr>
        <w:tc>
          <w:tcPr>
            <w:tcW w:w="3660" w:type="dxa"/>
          </w:tcPr>
          <w:p w:rsidR="000228D5" w:rsidRPr="000228D5" w:rsidRDefault="000228D5" w:rsidP="008B5941">
            <w:pPr>
              <w:spacing w:line="400" w:lineRule="exact"/>
              <w:rPr>
                <w:rFonts w:ascii="標楷體" w:eastAsia="標楷體" w:hAnsi="標楷體"/>
                <w:color w:val="000000"/>
                <w:sz w:val="28"/>
                <w:szCs w:val="28"/>
              </w:rPr>
            </w:pPr>
            <w:r w:rsidRPr="000228D5">
              <w:rPr>
                <w:rFonts w:ascii="標楷體" w:eastAsia="標楷體" w:hAnsi="標楷體" w:hint="eastAsia"/>
                <w:color w:val="000000"/>
                <w:sz w:val="28"/>
                <w:szCs w:val="28"/>
              </w:rPr>
              <w:t>墾丁大街(屏東)</w:t>
            </w:r>
          </w:p>
        </w:tc>
        <w:tc>
          <w:tcPr>
            <w:tcW w:w="841" w:type="dxa"/>
          </w:tcPr>
          <w:p w:rsidR="000228D5" w:rsidRPr="000228D5" w:rsidRDefault="008C0523" w:rsidP="008B5941">
            <w:pPr>
              <w:spacing w:line="400" w:lineRule="exact"/>
              <w:rPr>
                <w:rFonts w:ascii="標楷體" w:eastAsia="標楷體" w:hAnsi="標楷體"/>
                <w:color w:val="000000"/>
                <w:sz w:val="28"/>
                <w:szCs w:val="28"/>
              </w:rPr>
            </w:pPr>
            <w:r>
              <w:rPr>
                <w:rFonts w:ascii="標楷體" w:eastAsia="標楷體" w:hAnsi="標楷體" w:hint="eastAsia"/>
                <w:color w:val="000000"/>
                <w:sz w:val="28"/>
                <w:szCs w:val="28"/>
              </w:rPr>
              <w:t>2</w:t>
            </w:r>
          </w:p>
        </w:tc>
        <w:tc>
          <w:tcPr>
            <w:tcW w:w="3671" w:type="dxa"/>
          </w:tcPr>
          <w:p w:rsidR="000228D5" w:rsidRPr="000228D5" w:rsidRDefault="000228D5" w:rsidP="008B5941">
            <w:pPr>
              <w:spacing w:line="400" w:lineRule="exact"/>
              <w:rPr>
                <w:rFonts w:ascii="標楷體" w:eastAsia="標楷體" w:hAnsi="標楷體"/>
                <w:color w:val="000000"/>
                <w:sz w:val="28"/>
                <w:szCs w:val="28"/>
              </w:rPr>
            </w:pPr>
            <w:r w:rsidRPr="000228D5">
              <w:rPr>
                <w:rFonts w:ascii="標楷體" w:eastAsia="標楷體" w:hAnsi="標楷體" w:hint="eastAsia"/>
                <w:color w:val="000000"/>
                <w:sz w:val="28"/>
                <w:szCs w:val="28"/>
              </w:rPr>
              <w:t>逢甲夜市(台中)</w:t>
            </w:r>
          </w:p>
        </w:tc>
        <w:tc>
          <w:tcPr>
            <w:tcW w:w="832" w:type="dxa"/>
          </w:tcPr>
          <w:p w:rsidR="000228D5" w:rsidRPr="000228D5" w:rsidRDefault="00391266" w:rsidP="008B5941">
            <w:pPr>
              <w:spacing w:line="400" w:lineRule="exact"/>
              <w:rPr>
                <w:rFonts w:ascii="標楷體" w:eastAsia="標楷體" w:hAnsi="標楷體"/>
                <w:color w:val="FF0000"/>
                <w:sz w:val="28"/>
                <w:szCs w:val="28"/>
              </w:rPr>
            </w:pPr>
            <w:r w:rsidRPr="00391266">
              <w:rPr>
                <w:rFonts w:ascii="標楷體" w:eastAsia="標楷體" w:hAnsi="標楷體" w:hint="eastAsia"/>
                <w:color w:val="000000" w:themeColor="text1"/>
                <w:sz w:val="28"/>
                <w:szCs w:val="28"/>
              </w:rPr>
              <w:t>2</w:t>
            </w:r>
          </w:p>
        </w:tc>
      </w:tr>
      <w:tr w:rsidR="000228D5" w:rsidRPr="000228D5" w:rsidTr="000E2CA6">
        <w:trPr>
          <w:trHeight w:val="397"/>
        </w:trPr>
        <w:tc>
          <w:tcPr>
            <w:tcW w:w="3660" w:type="dxa"/>
          </w:tcPr>
          <w:p w:rsidR="000228D5" w:rsidRPr="000228D5" w:rsidRDefault="000228D5" w:rsidP="008B5941">
            <w:pPr>
              <w:spacing w:line="400" w:lineRule="exact"/>
              <w:rPr>
                <w:rFonts w:ascii="標楷體" w:eastAsia="標楷體" w:hAnsi="標楷體"/>
                <w:color w:val="000000"/>
                <w:sz w:val="28"/>
                <w:szCs w:val="28"/>
              </w:rPr>
            </w:pPr>
            <w:r w:rsidRPr="000228D5">
              <w:rPr>
                <w:rFonts w:ascii="標楷體" w:eastAsia="標楷體" w:hAnsi="標楷體" w:hint="eastAsia"/>
                <w:color w:val="000000"/>
                <w:sz w:val="28"/>
                <w:szCs w:val="28"/>
              </w:rPr>
              <w:t>一中街(台中)</w:t>
            </w:r>
          </w:p>
        </w:tc>
        <w:tc>
          <w:tcPr>
            <w:tcW w:w="841" w:type="dxa"/>
          </w:tcPr>
          <w:p w:rsidR="000228D5" w:rsidRPr="000228D5" w:rsidRDefault="008C0523" w:rsidP="008B5941">
            <w:pPr>
              <w:spacing w:line="400" w:lineRule="exact"/>
              <w:rPr>
                <w:rFonts w:ascii="標楷體" w:eastAsia="標楷體" w:hAnsi="標楷體"/>
                <w:color w:val="000000"/>
                <w:sz w:val="28"/>
                <w:szCs w:val="28"/>
              </w:rPr>
            </w:pPr>
            <w:r>
              <w:rPr>
                <w:rFonts w:ascii="標楷體" w:eastAsia="標楷體" w:hAnsi="標楷體" w:hint="eastAsia"/>
                <w:color w:val="000000"/>
                <w:sz w:val="28"/>
                <w:szCs w:val="28"/>
              </w:rPr>
              <w:t>3</w:t>
            </w:r>
          </w:p>
        </w:tc>
        <w:tc>
          <w:tcPr>
            <w:tcW w:w="3671" w:type="dxa"/>
          </w:tcPr>
          <w:p w:rsidR="000228D5" w:rsidRPr="000228D5" w:rsidRDefault="000228D5" w:rsidP="008B5941">
            <w:pPr>
              <w:spacing w:line="400" w:lineRule="exact"/>
              <w:rPr>
                <w:rFonts w:ascii="標楷體" w:eastAsia="標楷體" w:hAnsi="標楷體"/>
                <w:color w:val="000000"/>
                <w:sz w:val="28"/>
                <w:szCs w:val="28"/>
              </w:rPr>
            </w:pPr>
            <w:r w:rsidRPr="000228D5">
              <w:rPr>
                <w:rFonts w:ascii="標楷體" w:eastAsia="標楷體" w:hAnsi="標楷體" w:hint="eastAsia"/>
                <w:color w:val="000000"/>
                <w:sz w:val="28"/>
                <w:szCs w:val="28"/>
              </w:rPr>
              <w:t>日月潭(南投)</w:t>
            </w:r>
          </w:p>
        </w:tc>
        <w:tc>
          <w:tcPr>
            <w:tcW w:w="832" w:type="dxa"/>
          </w:tcPr>
          <w:p w:rsidR="000228D5" w:rsidRPr="000228D5" w:rsidRDefault="000228D5" w:rsidP="008B5941">
            <w:pPr>
              <w:spacing w:line="400" w:lineRule="exact"/>
              <w:rPr>
                <w:rFonts w:ascii="標楷體" w:eastAsia="標楷體" w:hAnsi="標楷體"/>
                <w:sz w:val="28"/>
                <w:szCs w:val="28"/>
              </w:rPr>
            </w:pPr>
          </w:p>
        </w:tc>
      </w:tr>
      <w:tr w:rsidR="000228D5" w:rsidRPr="000228D5" w:rsidTr="000E2CA6">
        <w:trPr>
          <w:trHeight w:val="413"/>
        </w:trPr>
        <w:tc>
          <w:tcPr>
            <w:tcW w:w="3660" w:type="dxa"/>
          </w:tcPr>
          <w:p w:rsidR="000228D5" w:rsidRPr="000228D5" w:rsidRDefault="000228D5" w:rsidP="008B5941">
            <w:pPr>
              <w:spacing w:line="400" w:lineRule="exact"/>
              <w:rPr>
                <w:rFonts w:ascii="標楷體" w:eastAsia="標楷體" w:hAnsi="標楷體"/>
                <w:color w:val="000000"/>
                <w:sz w:val="28"/>
                <w:szCs w:val="28"/>
              </w:rPr>
            </w:pPr>
            <w:r w:rsidRPr="000228D5">
              <w:rPr>
                <w:rFonts w:ascii="標楷體" w:eastAsia="標楷體" w:hAnsi="標楷體" w:hint="eastAsia"/>
                <w:color w:val="000000"/>
                <w:sz w:val="28"/>
                <w:szCs w:val="28"/>
              </w:rPr>
              <w:t>鹿港老街(彰化)</w:t>
            </w:r>
          </w:p>
        </w:tc>
        <w:tc>
          <w:tcPr>
            <w:tcW w:w="841" w:type="dxa"/>
          </w:tcPr>
          <w:p w:rsidR="000228D5" w:rsidRPr="000228D5" w:rsidRDefault="000228D5" w:rsidP="008B5941">
            <w:pPr>
              <w:spacing w:line="400" w:lineRule="exact"/>
              <w:rPr>
                <w:rFonts w:ascii="標楷體" w:eastAsia="標楷體" w:hAnsi="標楷體"/>
                <w:color w:val="000000"/>
                <w:sz w:val="28"/>
                <w:szCs w:val="28"/>
              </w:rPr>
            </w:pPr>
          </w:p>
        </w:tc>
        <w:tc>
          <w:tcPr>
            <w:tcW w:w="3671" w:type="dxa"/>
          </w:tcPr>
          <w:p w:rsidR="000228D5" w:rsidRPr="000228D5" w:rsidRDefault="000228D5" w:rsidP="008B5941">
            <w:pPr>
              <w:spacing w:line="400" w:lineRule="exact"/>
              <w:rPr>
                <w:rFonts w:ascii="標楷體" w:eastAsia="標楷體" w:hAnsi="標楷體"/>
                <w:color w:val="000000"/>
                <w:sz w:val="28"/>
                <w:szCs w:val="28"/>
              </w:rPr>
            </w:pPr>
            <w:r w:rsidRPr="000228D5">
              <w:rPr>
                <w:rFonts w:ascii="標楷體" w:eastAsia="標楷體" w:hAnsi="標楷體" w:hint="eastAsia"/>
                <w:color w:val="000000"/>
                <w:sz w:val="28"/>
                <w:szCs w:val="28"/>
              </w:rPr>
              <w:t>陶瓷老街(桃園)</w:t>
            </w:r>
          </w:p>
        </w:tc>
        <w:tc>
          <w:tcPr>
            <w:tcW w:w="832" w:type="dxa"/>
          </w:tcPr>
          <w:p w:rsidR="000228D5" w:rsidRPr="000228D5" w:rsidRDefault="000228D5" w:rsidP="008B5941">
            <w:pPr>
              <w:spacing w:line="400" w:lineRule="exact"/>
              <w:rPr>
                <w:rFonts w:ascii="標楷體" w:eastAsia="標楷體" w:hAnsi="標楷體"/>
                <w:sz w:val="28"/>
                <w:szCs w:val="28"/>
              </w:rPr>
            </w:pPr>
          </w:p>
        </w:tc>
      </w:tr>
      <w:tr w:rsidR="000228D5" w:rsidRPr="000228D5" w:rsidTr="000E2CA6">
        <w:trPr>
          <w:trHeight w:val="413"/>
        </w:trPr>
        <w:tc>
          <w:tcPr>
            <w:tcW w:w="3660" w:type="dxa"/>
          </w:tcPr>
          <w:p w:rsidR="000228D5" w:rsidRPr="000228D5" w:rsidRDefault="000228D5" w:rsidP="008B5941">
            <w:pPr>
              <w:spacing w:line="400" w:lineRule="exact"/>
              <w:rPr>
                <w:rFonts w:ascii="標楷體" w:eastAsia="標楷體" w:hAnsi="標楷體"/>
                <w:color w:val="000000"/>
                <w:sz w:val="28"/>
                <w:szCs w:val="28"/>
              </w:rPr>
            </w:pPr>
            <w:r w:rsidRPr="000228D5">
              <w:rPr>
                <w:rFonts w:ascii="標楷體" w:eastAsia="標楷體" w:hAnsi="標楷體" w:hint="eastAsia"/>
                <w:color w:val="000000"/>
                <w:sz w:val="28"/>
                <w:szCs w:val="28"/>
              </w:rPr>
              <w:t>深坑老街(新北市)</w:t>
            </w:r>
          </w:p>
        </w:tc>
        <w:tc>
          <w:tcPr>
            <w:tcW w:w="841" w:type="dxa"/>
          </w:tcPr>
          <w:p w:rsidR="000228D5" w:rsidRPr="000228D5" w:rsidRDefault="00391266" w:rsidP="008B5941">
            <w:pPr>
              <w:spacing w:line="400" w:lineRule="exact"/>
              <w:rPr>
                <w:rFonts w:ascii="標楷體" w:eastAsia="標楷體" w:hAnsi="標楷體"/>
                <w:color w:val="000000"/>
                <w:sz w:val="28"/>
                <w:szCs w:val="28"/>
              </w:rPr>
            </w:pPr>
            <w:r>
              <w:rPr>
                <w:rFonts w:ascii="標楷體" w:eastAsia="標楷體" w:hAnsi="標楷體" w:hint="eastAsia"/>
                <w:color w:val="000000"/>
                <w:sz w:val="28"/>
                <w:szCs w:val="28"/>
              </w:rPr>
              <w:t>2</w:t>
            </w:r>
          </w:p>
        </w:tc>
        <w:tc>
          <w:tcPr>
            <w:tcW w:w="3671" w:type="dxa"/>
          </w:tcPr>
          <w:p w:rsidR="000228D5" w:rsidRPr="000228D5" w:rsidRDefault="000228D5" w:rsidP="008B5941">
            <w:pPr>
              <w:spacing w:line="400" w:lineRule="exact"/>
              <w:rPr>
                <w:rFonts w:ascii="標楷體" w:eastAsia="標楷體" w:hAnsi="標楷體"/>
                <w:color w:val="000000"/>
                <w:sz w:val="28"/>
                <w:szCs w:val="28"/>
              </w:rPr>
            </w:pPr>
            <w:r w:rsidRPr="000228D5">
              <w:rPr>
                <w:rFonts w:ascii="標楷體" w:eastAsia="標楷體" w:hAnsi="標楷體" w:hint="eastAsia"/>
                <w:color w:val="000000"/>
                <w:sz w:val="28"/>
                <w:szCs w:val="28"/>
              </w:rPr>
              <w:t>三峽老街(新北市)</w:t>
            </w:r>
          </w:p>
        </w:tc>
        <w:tc>
          <w:tcPr>
            <w:tcW w:w="832" w:type="dxa"/>
          </w:tcPr>
          <w:p w:rsidR="000228D5" w:rsidRPr="000228D5" w:rsidRDefault="000228D5" w:rsidP="008B5941">
            <w:pPr>
              <w:spacing w:line="400" w:lineRule="exact"/>
              <w:rPr>
                <w:rFonts w:ascii="標楷體" w:eastAsia="標楷體" w:hAnsi="標楷體"/>
                <w:sz w:val="28"/>
                <w:szCs w:val="28"/>
              </w:rPr>
            </w:pPr>
          </w:p>
        </w:tc>
      </w:tr>
      <w:tr w:rsidR="000228D5" w:rsidRPr="000228D5" w:rsidTr="000E2CA6">
        <w:trPr>
          <w:trHeight w:val="413"/>
        </w:trPr>
        <w:tc>
          <w:tcPr>
            <w:tcW w:w="3660" w:type="dxa"/>
          </w:tcPr>
          <w:p w:rsidR="000228D5" w:rsidRPr="000228D5" w:rsidRDefault="000228D5" w:rsidP="008B5941">
            <w:pPr>
              <w:spacing w:line="400" w:lineRule="exact"/>
              <w:rPr>
                <w:rFonts w:ascii="標楷體" w:eastAsia="標楷體" w:hAnsi="標楷體"/>
                <w:color w:val="000000"/>
                <w:sz w:val="28"/>
                <w:szCs w:val="28"/>
              </w:rPr>
            </w:pPr>
            <w:r w:rsidRPr="000228D5">
              <w:rPr>
                <w:rFonts w:ascii="標楷體" w:eastAsia="標楷體" w:hAnsi="標楷體" w:hint="eastAsia"/>
                <w:color w:val="000000"/>
                <w:sz w:val="28"/>
                <w:szCs w:val="28"/>
              </w:rPr>
              <w:t>九份(新北市)</w:t>
            </w:r>
          </w:p>
        </w:tc>
        <w:tc>
          <w:tcPr>
            <w:tcW w:w="841" w:type="dxa"/>
          </w:tcPr>
          <w:p w:rsidR="000228D5" w:rsidRPr="000228D5" w:rsidRDefault="00391266" w:rsidP="008B5941">
            <w:pPr>
              <w:spacing w:line="400" w:lineRule="exact"/>
              <w:rPr>
                <w:rFonts w:ascii="標楷體" w:eastAsia="標楷體" w:hAnsi="標楷體"/>
                <w:color w:val="000000"/>
                <w:sz w:val="28"/>
                <w:szCs w:val="28"/>
              </w:rPr>
            </w:pPr>
            <w:r>
              <w:rPr>
                <w:rFonts w:ascii="標楷體" w:eastAsia="標楷體" w:hAnsi="標楷體" w:hint="eastAsia"/>
                <w:color w:val="000000"/>
                <w:sz w:val="28"/>
                <w:szCs w:val="28"/>
              </w:rPr>
              <w:t>4</w:t>
            </w:r>
          </w:p>
        </w:tc>
        <w:tc>
          <w:tcPr>
            <w:tcW w:w="3671" w:type="dxa"/>
          </w:tcPr>
          <w:p w:rsidR="000228D5" w:rsidRPr="000228D5" w:rsidRDefault="000228D5" w:rsidP="008B5941">
            <w:pPr>
              <w:spacing w:line="400" w:lineRule="exact"/>
              <w:rPr>
                <w:rFonts w:ascii="標楷體" w:eastAsia="標楷體" w:hAnsi="標楷體"/>
                <w:color w:val="000000"/>
                <w:sz w:val="28"/>
                <w:szCs w:val="28"/>
              </w:rPr>
            </w:pPr>
            <w:r w:rsidRPr="000228D5">
              <w:rPr>
                <w:rFonts w:ascii="標楷體" w:eastAsia="標楷體" w:hAnsi="標楷體" w:hint="eastAsia"/>
                <w:color w:val="000000"/>
                <w:sz w:val="28"/>
                <w:szCs w:val="28"/>
              </w:rPr>
              <w:t>基隆廟口(基隆)</w:t>
            </w:r>
          </w:p>
        </w:tc>
        <w:tc>
          <w:tcPr>
            <w:tcW w:w="832" w:type="dxa"/>
          </w:tcPr>
          <w:p w:rsidR="000228D5" w:rsidRPr="000228D5" w:rsidRDefault="00391266" w:rsidP="008B5941">
            <w:pPr>
              <w:spacing w:line="400" w:lineRule="exact"/>
              <w:rPr>
                <w:rFonts w:ascii="標楷體" w:eastAsia="標楷體" w:hAnsi="標楷體"/>
                <w:color w:val="FF0000"/>
                <w:sz w:val="28"/>
                <w:szCs w:val="28"/>
              </w:rPr>
            </w:pPr>
            <w:r>
              <w:rPr>
                <w:rFonts w:ascii="標楷體" w:eastAsia="標楷體" w:hAnsi="標楷體" w:hint="eastAsia"/>
                <w:color w:val="FF0000"/>
                <w:sz w:val="28"/>
                <w:szCs w:val="28"/>
              </w:rPr>
              <w:t>2</w:t>
            </w:r>
          </w:p>
        </w:tc>
      </w:tr>
      <w:tr w:rsidR="000228D5" w:rsidRPr="000228D5" w:rsidTr="000E2CA6">
        <w:trPr>
          <w:trHeight w:val="413"/>
        </w:trPr>
        <w:tc>
          <w:tcPr>
            <w:tcW w:w="3660" w:type="dxa"/>
          </w:tcPr>
          <w:p w:rsidR="000228D5" w:rsidRPr="000228D5" w:rsidRDefault="000228D5" w:rsidP="008B5941">
            <w:pPr>
              <w:spacing w:line="400" w:lineRule="exact"/>
              <w:rPr>
                <w:rFonts w:ascii="標楷體" w:eastAsia="標楷體" w:hAnsi="標楷體"/>
                <w:color w:val="000000"/>
                <w:sz w:val="28"/>
                <w:szCs w:val="28"/>
              </w:rPr>
            </w:pPr>
            <w:r w:rsidRPr="000228D5">
              <w:rPr>
                <w:rFonts w:ascii="標楷體" w:eastAsia="標楷體" w:hAnsi="標楷體" w:hint="eastAsia"/>
                <w:color w:val="000000"/>
                <w:sz w:val="28"/>
                <w:szCs w:val="28"/>
              </w:rPr>
              <w:t>士林夜市(台北市)</w:t>
            </w:r>
          </w:p>
        </w:tc>
        <w:tc>
          <w:tcPr>
            <w:tcW w:w="841" w:type="dxa"/>
          </w:tcPr>
          <w:p w:rsidR="000228D5" w:rsidRPr="000228D5" w:rsidRDefault="00391266" w:rsidP="008B5941">
            <w:pPr>
              <w:spacing w:line="400" w:lineRule="exact"/>
              <w:rPr>
                <w:rFonts w:ascii="標楷體" w:eastAsia="標楷體" w:hAnsi="標楷體"/>
                <w:color w:val="000000"/>
                <w:sz w:val="28"/>
                <w:szCs w:val="28"/>
              </w:rPr>
            </w:pPr>
            <w:r>
              <w:rPr>
                <w:rFonts w:ascii="標楷體" w:eastAsia="標楷體" w:hAnsi="標楷體" w:hint="eastAsia"/>
                <w:color w:val="000000"/>
                <w:sz w:val="28"/>
                <w:szCs w:val="28"/>
              </w:rPr>
              <w:t>4</w:t>
            </w:r>
          </w:p>
        </w:tc>
        <w:tc>
          <w:tcPr>
            <w:tcW w:w="3671" w:type="dxa"/>
          </w:tcPr>
          <w:p w:rsidR="000228D5" w:rsidRPr="000228D5" w:rsidRDefault="000228D5" w:rsidP="008B5941">
            <w:pPr>
              <w:spacing w:line="400" w:lineRule="exact"/>
              <w:rPr>
                <w:rFonts w:ascii="標楷體" w:eastAsia="標楷體" w:hAnsi="標楷體"/>
                <w:color w:val="000000"/>
                <w:sz w:val="28"/>
                <w:szCs w:val="28"/>
              </w:rPr>
            </w:pPr>
            <w:r w:rsidRPr="000228D5">
              <w:rPr>
                <w:rFonts w:ascii="標楷體" w:eastAsia="標楷體" w:hAnsi="標楷體" w:hint="eastAsia"/>
                <w:color w:val="000000"/>
                <w:sz w:val="28"/>
                <w:szCs w:val="28"/>
              </w:rPr>
              <w:t>淡水老街(新北市)</w:t>
            </w:r>
          </w:p>
        </w:tc>
        <w:tc>
          <w:tcPr>
            <w:tcW w:w="832" w:type="dxa"/>
          </w:tcPr>
          <w:p w:rsidR="000228D5" w:rsidRPr="000228D5" w:rsidRDefault="000228D5" w:rsidP="008B5941">
            <w:pPr>
              <w:spacing w:line="400" w:lineRule="exact"/>
              <w:rPr>
                <w:rFonts w:ascii="標楷體" w:eastAsia="標楷體" w:hAnsi="標楷體"/>
                <w:sz w:val="28"/>
                <w:szCs w:val="28"/>
              </w:rPr>
            </w:pPr>
          </w:p>
        </w:tc>
      </w:tr>
      <w:tr w:rsidR="000228D5" w:rsidRPr="000228D5" w:rsidTr="000E2CA6">
        <w:trPr>
          <w:trHeight w:val="413"/>
        </w:trPr>
        <w:tc>
          <w:tcPr>
            <w:tcW w:w="3660" w:type="dxa"/>
          </w:tcPr>
          <w:p w:rsidR="000228D5" w:rsidRPr="000228D5" w:rsidRDefault="000228D5" w:rsidP="008B5941">
            <w:pPr>
              <w:spacing w:line="400" w:lineRule="exact"/>
              <w:rPr>
                <w:rFonts w:ascii="標楷體" w:eastAsia="標楷體" w:hAnsi="標楷體"/>
                <w:sz w:val="28"/>
                <w:szCs w:val="28"/>
              </w:rPr>
            </w:pPr>
            <w:r w:rsidRPr="000228D5">
              <w:rPr>
                <w:rFonts w:ascii="標楷體" w:eastAsia="標楷體" w:hAnsi="標楷體" w:hint="eastAsia"/>
                <w:sz w:val="28"/>
                <w:szCs w:val="28"/>
              </w:rPr>
              <w:t>其他</w:t>
            </w:r>
          </w:p>
        </w:tc>
        <w:tc>
          <w:tcPr>
            <w:tcW w:w="841" w:type="dxa"/>
          </w:tcPr>
          <w:p w:rsidR="000228D5" w:rsidRPr="000228D5" w:rsidRDefault="000228D5" w:rsidP="008B5941">
            <w:pPr>
              <w:spacing w:line="400" w:lineRule="exact"/>
              <w:rPr>
                <w:rFonts w:ascii="標楷體" w:eastAsia="標楷體" w:hAnsi="標楷體"/>
                <w:sz w:val="28"/>
                <w:szCs w:val="28"/>
              </w:rPr>
            </w:pPr>
          </w:p>
        </w:tc>
        <w:tc>
          <w:tcPr>
            <w:tcW w:w="3671" w:type="dxa"/>
          </w:tcPr>
          <w:p w:rsidR="000228D5" w:rsidRPr="000228D5" w:rsidRDefault="000228D5" w:rsidP="008B5941">
            <w:pPr>
              <w:spacing w:line="400" w:lineRule="exact"/>
              <w:rPr>
                <w:rFonts w:ascii="標楷體" w:eastAsia="標楷體" w:hAnsi="標楷體"/>
                <w:sz w:val="28"/>
                <w:szCs w:val="28"/>
              </w:rPr>
            </w:pPr>
          </w:p>
        </w:tc>
        <w:tc>
          <w:tcPr>
            <w:tcW w:w="832" w:type="dxa"/>
          </w:tcPr>
          <w:p w:rsidR="000228D5" w:rsidRPr="000228D5" w:rsidRDefault="000228D5" w:rsidP="008B5941">
            <w:pPr>
              <w:spacing w:line="400" w:lineRule="exact"/>
              <w:rPr>
                <w:rFonts w:ascii="標楷體" w:eastAsia="標楷體" w:hAnsi="標楷體"/>
                <w:sz w:val="28"/>
                <w:szCs w:val="28"/>
              </w:rPr>
            </w:pPr>
          </w:p>
        </w:tc>
      </w:tr>
    </w:tbl>
    <w:p w:rsidR="000228D5" w:rsidRPr="000228D5" w:rsidRDefault="000228D5" w:rsidP="008B5941">
      <w:pPr>
        <w:spacing w:line="400" w:lineRule="exact"/>
        <w:rPr>
          <w:rFonts w:ascii="標楷體" w:eastAsia="標楷體" w:hAnsi="標楷體"/>
          <w:sz w:val="28"/>
          <w:szCs w:val="28"/>
        </w:rPr>
      </w:pPr>
      <w:r w:rsidRPr="000228D5">
        <w:rPr>
          <w:rFonts w:ascii="標楷體" w:eastAsia="標楷體" w:hAnsi="標楷體" w:hint="eastAsia"/>
          <w:sz w:val="28"/>
          <w:szCs w:val="28"/>
        </w:rPr>
        <w:t>陸、備註：</w:t>
      </w:r>
    </w:p>
    <w:p w:rsidR="000228D5" w:rsidRPr="000228D5" w:rsidRDefault="000228D5" w:rsidP="008B5941">
      <w:pPr>
        <w:spacing w:line="400" w:lineRule="exact"/>
        <w:rPr>
          <w:rFonts w:ascii="標楷體" w:eastAsia="標楷體" w:hAnsi="標楷體"/>
          <w:sz w:val="28"/>
          <w:szCs w:val="28"/>
        </w:rPr>
      </w:pPr>
      <w:r w:rsidRPr="000228D5">
        <w:rPr>
          <w:rFonts w:ascii="標楷體" w:eastAsia="標楷體" w:hAnsi="標楷體" w:hint="eastAsia"/>
          <w:sz w:val="28"/>
          <w:szCs w:val="28"/>
        </w:rPr>
        <w:t>1.畢旅期程：暫定</w:t>
      </w:r>
      <w:r w:rsidR="00391266">
        <w:rPr>
          <w:rFonts w:ascii="標楷體" w:eastAsia="標楷體" w:hAnsi="標楷體" w:hint="eastAsia"/>
          <w:sz w:val="28"/>
          <w:szCs w:val="28"/>
        </w:rPr>
        <w:t>107</w:t>
      </w:r>
      <w:r w:rsidRPr="000228D5">
        <w:rPr>
          <w:rFonts w:ascii="標楷體" w:eastAsia="標楷體" w:hAnsi="標楷體" w:hint="eastAsia"/>
          <w:sz w:val="28"/>
          <w:szCs w:val="28"/>
        </w:rPr>
        <w:t>年12月</w:t>
      </w:r>
      <w:r w:rsidR="00391266">
        <w:rPr>
          <w:rFonts w:ascii="標楷體" w:eastAsia="標楷體" w:hAnsi="標楷體" w:hint="eastAsia"/>
          <w:sz w:val="28"/>
          <w:szCs w:val="28"/>
        </w:rPr>
        <w:t>13</w:t>
      </w:r>
      <w:r w:rsidRPr="000228D5">
        <w:rPr>
          <w:rFonts w:ascii="標楷體" w:eastAsia="標楷體" w:hAnsi="標楷體" w:hint="eastAsia"/>
          <w:sz w:val="28"/>
          <w:szCs w:val="28"/>
        </w:rPr>
        <w:t>(四</w:t>
      </w:r>
      <w:r w:rsidR="00391266">
        <w:rPr>
          <w:rFonts w:ascii="標楷體" w:eastAsia="標楷體" w:hAnsi="標楷體" w:hint="eastAsia"/>
          <w:sz w:val="28"/>
          <w:szCs w:val="28"/>
        </w:rPr>
        <w:t>)~15</w:t>
      </w:r>
      <w:r w:rsidRPr="000228D5">
        <w:rPr>
          <w:rFonts w:ascii="標楷體" w:eastAsia="標楷體" w:hAnsi="標楷體" w:hint="eastAsia"/>
          <w:sz w:val="28"/>
          <w:szCs w:val="28"/>
        </w:rPr>
        <w:t>(六)</w:t>
      </w:r>
    </w:p>
    <w:p w:rsidR="000228D5" w:rsidRPr="000228D5" w:rsidRDefault="000228D5" w:rsidP="008B5941">
      <w:pPr>
        <w:spacing w:line="400" w:lineRule="exact"/>
        <w:rPr>
          <w:rFonts w:ascii="標楷體" w:eastAsia="標楷體" w:hAnsi="標楷體"/>
          <w:sz w:val="28"/>
          <w:szCs w:val="28"/>
        </w:rPr>
      </w:pPr>
      <w:r w:rsidRPr="000228D5">
        <w:rPr>
          <w:rFonts w:ascii="標楷體" w:eastAsia="標楷體" w:hAnsi="標楷體" w:hint="eastAsia"/>
          <w:sz w:val="28"/>
          <w:szCs w:val="28"/>
        </w:rPr>
        <w:t>2.意願彙整決議：</w:t>
      </w:r>
    </w:p>
    <w:p w:rsidR="000228D5" w:rsidRPr="000228D5" w:rsidRDefault="000228D5" w:rsidP="008B5941">
      <w:pPr>
        <w:spacing w:line="400" w:lineRule="exact"/>
        <w:rPr>
          <w:rFonts w:ascii="標楷體" w:eastAsia="標楷體" w:hAnsi="標楷體"/>
          <w:sz w:val="28"/>
          <w:szCs w:val="28"/>
        </w:rPr>
      </w:pPr>
      <w:r w:rsidRPr="000228D5">
        <w:rPr>
          <w:rFonts w:ascii="標楷體" w:eastAsia="標楷體" w:hAnsi="標楷體" w:hint="eastAsia"/>
          <w:sz w:val="28"/>
          <w:szCs w:val="28"/>
        </w:rPr>
        <w:t>一.行程以中北部為主</w:t>
      </w:r>
    </w:p>
    <w:p w:rsidR="000228D5" w:rsidRPr="000228D5" w:rsidRDefault="000228D5" w:rsidP="008B5941">
      <w:pPr>
        <w:spacing w:line="400" w:lineRule="exact"/>
        <w:rPr>
          <w:rFonts w:ascii="標楷體" w:eastAsia="標楷體" w:hAnsi="標楷體"/>
          <w:sz w:val="28"/>
          <w:szCs w:val="28"/>
        </w:rPr>
      </w:pPr>
      <w:r w:rsidRPr="000228D5">
        <w:rPr>
          <w:rFonts w:ascii="標楷體" w:eastAsia="標楷體" w:hAnsi="標楷體" w:hint="eastAsia"/>
          <w:sz w:val="28"/>
          <w:szCs w:val="28"/>
        </w:rPr>
        <w:t>二.</w:t>
      </w:r>
      <w:r w:rsidR="00391266">
        <w:rPr>
          <w:rFonts w:ascii="標楷體" w:eastAsia="標楷體" w:hAnsi="標楷體" w:hint="eastAsia"/>
          <w:sz w:val="28"/>
          <w:szCs w:val="28"/>
        </w:rPr>
        <w:t>必遊樂園六福村</w:t>
      </w:r>
      <w:r w:rsidRPr="000228D5">
        <w:rPr>
          <w:rFonts w:ascii="標楷體" w:eastAsia="標楷體" w:hAnsi="標楷體" w:hint="eastAsia"/>
          <w:sz w:val="28"/>
          <w:szCs w:val="28"/>
        </w:rPr>
        <w:t>樂園</w:t>
      </w:r>
    </w:p>
    <w:p w:rsidR="000228D5" w:rsidRPr="000228D5" w:rsidRDefault="000228D5" w:rsidP="008B5941">
      <w:pPr>
        <w:spacing w:line="400" w:lineRule="exact"/>
        <w:rPr>
          <w:rFonts w:ascii="標楷體" w:eastAsia="標楷體" w:hAnsi="標楷體"/>
          <w:sz w:val="28"/>
          <w:szCs w:val="28"/>
        </w:rPr>
      </w:pPr>
      <w:r w:rsidRPr="000228D5">
        <w:rPr>
          <w:rFonts w:ascii="標楷體" w:eastAsia="標楷體" w:hAnsi="標楷體" w:hint="eastAsia"/>
          <w:sz w:val="28"/>
          <w:szCs w:val="28"/>
        </w:rPr>
        <w:t>三.</w:t>
      </w:r>
      <w:r w:rsidR="00391266">
        <w:rPr>
          <w:rFonts w:ascii="標楷體" w:eastAsia="標楷體" w:hAnsi="標楷體" w:hint="eastAsia"/>
          <w:sz w:val="28"/>
          <w:szCs w:val="28"/>
        </w:rPr>
        <w:t>九份</w:t>
      </w:r>
      <w:r w:rsidRPr="000228D5">
        <w:rPr>
          <w:rFonts w:ascii="標楷體" w:eastAsia="標楷體" w:hAnsi="標楷體" w:hint="eastAsia"/>
          <w:sz w:val="28"/>
          <w:szCs w:val="28"/>
        </w:rPr>
        <w:t>.</w:t>
      </w:r>
      <w:r w:rsidR="00391266">
        <w:rPr>
          <w:rFonts w:ascii="標楷體" w:eastAsia="標楷體" w:hAnsi="標楷體" w:hint="eastAsia"/>
          <w:sz w:val="28"/>
          <w:szCs w:val="28"/>
        </w:rPr>
        <w:t>士林</w:t>
      </w:r>
      <w:r w:rsidRPr="000228D5">
        <w:rPr>
          <w:rFonts w:ascii="標楷體" w:eastAsia="標楷體" w:hAnsi="標楷體" w:hint="eastAsia"/>
          <w:sz w:val="28"/>
          <w:szCs w:val="28"/>
        </w:rPr>
        <w:t>夜市</w:t>
      </w:r>
      <w:r w:rsidR="00391266">
        <w:rPr>
          <w:rFonts w:ascii="標楷體" w:eastAsia="標楷體" w:hAnsi="標楷體" w:hint="eastAsia"/>
          <w:sz w:val="28"/>
          <w:szCs w:val="28"/>
        </w:rPr>
        <w:t>.</w:t>
      </w:r>
      <w:r w:rsidR="00391266" w:rsidRPr="000228D5">
        <w:rPr>
          <w:rFonts w:ascii="標楷體" w:eastAsia="標楷體" w:hAnsi="標楷體" w:hint="eastAsia"/>
          <w:sz w:val="28"/>
          <w:szCs w:val="28"/>
        </w:rPr>
        <w:t>一中街</w:t>
      </w:r>
      <w:r w:rsidRPr="000228D5">
        <w:rPr>
          <w:rFonts w:ascii="標楷體" w:eastAsia="標楷體" w:hAnsi="標楷體" w:hint="eastAsia"/>
          <w:sz w:val="28"/>
          <w:szCs w:val="28"/>
        </w:rPr>
        <w:t>為必排行程</w:t>
      </w:r>
    </w:p>
    <w:p w:rsidR="000228D5" w:rsidRPr="000228D5" w:rsidRDefault="000228D5" w:rsidP="0050105E">
      <w:pPr>
        <w:spacing w:line="400" w:lineRule="exact"/>
        <w:rPr>
          <w:rFonts w:ascii="標楷體" w:eastAsia="標楷體" w:hAnsi="標楷體"/>
          <w:sz w:val="28"/>
          <w:szCs w:val="28"/>
        </w:rPr>
      </w:pPr>
    </w:p>
    <w:p w:rsidR="0050105E" w:rsidRDefault="0050105E" w:rsidP="0050105E">
      <w:pPr>
        <w:spacing w:line="400" w:lineRule="exact"/>
        <w:rPr>
          <w:rFonts w:ascii="標楷體" w:eastAsia="標楷體" w:hAnsi="標楷體"/>
          <w:sz w:val="28"/>
          <w:szCs w:val="28"/>
        </w:rPr>
      </w:pPr>
      <w:r>
        <w:rPr>
          <w:rFonts w:ascii="標楷體" w:eastAsia="標楷體" w:hAnsi="標楷體" w:hint="eastAsia"/>
          <w:sz w:val="28"/>
          <w:szCs w:val="28"/>
        </w:rPr>
        <w:t xml:space="preserve">   3.各項資料統計結果以校外教學區域為主體，樂園及景點隨區域確定後做必</w:t>
      </w:r>
    </w:p>
    <w:p w:rsidR="0050105E" w:rsidRPr="001B404B" w:rsidRDefault="0050105E" w:rsidP="0050105E">
      <w:pPr>
        <w:spacing w:line="400" w:lineRule="exact"/>
        <w:rPr>
          <w:rFonts w:ascii="標楷體" w:eastAsia="標楷體" w:hAnsi="標楷體"/>
          <w:sz w:val="28"/>
          <w:szCs w:val="28"/>
        </w:rPr>
      </w:pPr>
      <w:r>
        <w:rPr>
          <w:rFonts w:ascii="標楷體" w:eastAsia="標楷體" w:hAnsi="標楷體" w:hint="eastAsia"/>
          <w:sz w:val="28"/>
          <w:szCs w:val="28"/>
        </w:rPr>
        <w:t xml:space="preserve">     要搭配性選擇。</w:t>
      </w:r>
    </w:p>
    <w:p w:rsidR="0050105E" w:rsidRPr="004C77DA" w:rsidRDefault="0050105E" w:rsidP="0050105E">
      <w:pPr>
        <w:spacing w:line="400" w:lineRule="exact"/>
        <w:ind w:left="360"/>
        <w:rPr>
          <w:rFonts w:ascii="標楷體" w:eastAsia="標楷體"/>
          <w:sz w:val="28"/>
        </w:rPr>
      </w:pPr>
    </w:p>
    <w:sectPr w:rsidR="0050105E" w:rsidRPr="004C77DA" w:rsidSect="009C645A">
      <w:footerReference w:type="even" r:id="rId8"/>
      <w:footerReference w:type="default" r:id="rId9"/>
      <w:pgSz w:w="14566" w:h="20633" w:code="12"/>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126" w:rsidRDefault="00415126">
      <w:r>
        <w:separator/>
      </w:r>
    </w:p>
  </w:endnote>
  <w:endnote w:type="continuationSeparator" w:id="0">
    <w:p w:rsidR="00415126" w:rsidRDefault="00415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6DC" w:rsidRDefault="007A46DC">
    <w:pPr>
      <w:pStyle w:val="a4"/>
      <w:framePr w:w="1440" w:hSpace="283" w:wrap="around" w:vAnchor="text" w:hAnchor="margin" w:xAlign="right" w:y="1"/>
      <w:textDirection w:val="btLr"/>
      <w:rPr>
        <w:rStyle w:val="a5"/>
      </w:rPr>
    </w:pPr>
    <w:r>
      <w:rPr>
        <w:rStyle w:val="a5"/>
      </w:rPr>
      <w:fldChar w:fldCharType="begin"/>
    </w:r>
    <w:r>
      <w:rPr>
        <w:rStyle w:val="a5"/>
      </w:rPr>
      <w:instrText xml:space="preserve">PAGE  </w:instrText>
    </w:r>
    <w:r>
      <w:rPr>
        <w:rStyle w:val="a5"/>
      </w:rPr>
      <w:fldChar w:fldCharType="end"/>
    </w:r>
  </w:p>
  <w:p w:rsidR="007A46DC" w:rsidRDefault="007A46D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6DC" w:rsidRDefault="007A46DC">
    <w:pPr>
      <w:pStyle w:val="a4"/>
      <w:framePr w:w="1440" w:hSpace="283" w:wrap="around" w:vAnchor="text" w:hAnchor="margin" w:xAlign="right" w:y="1"/>
      <w:textDirection w:val="btLr"/>
      <w:rPr>
        <w:rStyle w:val="a5"/>
      </w:rPr>
    </w:pPr>
    <w:r>
      <w:rPr>
        <w:rStyle w:val="a5"/>
      </w:rPr>
      <w:fldChar w:fldCharType="begin"/>
    </w:r>
    <w:r>
      <w:rPr>
        <w:rStyle w:val="a5"/>
      </w:rPr>
      <w:instrText xml:space="preserve">PAGE  </w:instrText>
    </w:r>
    <w:r>
      <w:rPr>
        <w:rStyle w:val="a5"/>
      </w:rPr>
      <w:fldChar w:fldCharType="separate"/>
    </w:r>
    <w:r w:rsidR="00415126">
      <w:rPr>
        <w:rStyle w:val="a5"/>
        <w:noProof/>
      </w:rPr>
      <w:t>1</w:t>
    </w:r>
    <w:r>
      <w:rPr>
        <w:rStyle w:val="a5"/>
      </w:rPr>
      <w:fldChar w:fldCharType="end"/>
    </w:r>
  </w:p>
  <w:p w:rsidR="007A46DC" w:rsidRDefault="007A46D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126" w:rsidRDefault="00415126">
      <w:r>
        <w:separator/>
      </w:r>
    </w:p>
  </w:footnote>
  <w:footnote w:type="continuationSeparator" w:id="0">
    <w:p w:rsidR="00415126" w:rsidRDefault="004151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05BC5"/>
    <w:multiLevelType w:val="hybridMultilevel"/>
    <w:tmpl w:val="0F34C496"/>
    <w:lvl w:ilvl="0" w:tplc="85A0EFB6">
      <w:start w:val="1"/>
      <w:numFmt w:val="ideographLegalTraditional"/>
      <w:lvlText w:val="%1、"/>
      <w:lvlJc w:val="left"/>
      <w:pPr>
        <w:tabs>
          <w:tab w:val="num" w:pos="720"/>
        </w:tabs>
        <w:ind w:left="720" w:hanging="720"/>
      </w:pPr>
      <w:rPr>
        <w:rFonts w:hint="eastAsia"/>
      </w:rPr>
    </w:lvl>
    <w:lvl w:ilvl="1" w:tplc="3FF4E842">
      <w:start w:val="1"/>
      <w:numFmt w:val="taiwaneseCountingThousand"/>
      <w:lvlText w:val="（%2）"/>
      <w:lvlJc w:val="left"/>
      <w:pPr>
        <w:tabs>
          <w:tab w:val="num" w:pos="1335"/>
        </w:tabs>
        <w:ind w:left="1335" w:hanging="855"/>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279C379A"/>
    <w:multiLevelType w:val="hybridMultilevel"/>
    <w:tmpl w:val="763E8AC6"/>
    <w:lvl w:ilvl="0" w:tplc="4EFEBB8C">
      <w:start w:val="1"/>
      <w:numFmt w:val="taiwaneseCountingThousand"/>
      <w:lvlText w:val="%1、"/>
      <w:lvlJc w:val="left"/>
      <w:pPr>
        <w:tabs>
          <w:tab w:val="num" w:pos="1040"/>
        </w:tabs>
        <w:ind w:left="1040" w:hanging="720"/>
      </w:pPr>
      <w:rPr>
        <w:rFonts w:hint="eastAsia"/>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2">
    <w:nsid w:val="4B361C4D"/>
    <w:multiLevelType w:val="hybridMultilevel"/>
    <w:tmpl w:val="DB18B334"/>
    <w:lvl w:ilvl="0" w:tplc="E8F8F118">
      <w:start w:val="1"/>
      <w:numFmt w:val="taiwaneseCountingThousand"/>
      <w:lvlText w:val="%1、"/>
      <w:lvlJc w:val="left"/>
      <w:pPr>
        <w:tabs>
          <w:tab w:val="num" w:pos="1005"/>
        </w:tabs>
        <w:ind w:left="1005" w:hanging="720"/>
      </w:pPr>
      <w:rPr>
        <w:rFonts w:hint="eastAsia"/>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3">
    <w:nsid w:val="51D52C82"/>
    <w:multiLevelType w:val="hybridMultilevel"/>
    <w:tmpl w:val="427291DA"/>
    <w:lvl w:ilvl="0" w:tplc="6226E57C">
      <w:start w:val="1"/>
      <w:numFmt w:val="taiwaneseCountingThousand"/>
      <w:lvlText w:val="%1、"/>
      <w:lvlJc w:val="left"/>
      <w:pPr>
        <w:tabs>
          <w:tab w:val="num" w:pos="1040"/>
        </w:tabs>
        <w:ind w:left="1040" w:hanging="720"/>
      </w:pPr>
      <w:rPr>
        <w:rFonts w:hint="eastAsia"/>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4">
    <w:nsid w:val="5CB42A25"/>
    <w:multiLevelType w:val="hybridMultilevel"/>
    <w:tmpl w:val="1406AC42"/>
    <w:lvl w:ilvl="0" w:tplc="256C013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5DCF250D"/>
    <w:multiLevelType w:val="hybridMultilevel"/>
    <w:tmpl w:val="3192082C"/>
    <w:lvl w:ilvl="0" w:tplc="0C00CF02">
      <w:start w:val="1"/>
      <w:numFmt w:val="taiwaneseCountingThousand"/>
      <w:lvlText w:val="（%1）"/>
      <w:lvlJc w:val="left"/>
      <w:pPr>
        <w:tabs>
          <w:tab w:val="num" w:pos="1415"/>
        </w:tabs>
        <w:ind w:left="1415" w:hanging="855"/>
      </w:pPr>
      <w:rPr>
        <w:rFonts w:hint="eastAsia"/>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6">
    <w:nsid w:val="74D432BE"/>
    <w:multiLevelType w:val="hybridMultilevel"/>
    <w:tmpl w:val="469E74D8"/>
    <w:lvl w:ilvl="0" w:tplc="01102630">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7F8444C2"/>
    <w:multiLevelType w:val="hybridMultilevel"/>
    <w:tmpl w:val="A8926342"/>
    <w:lvl w:ilvl="0" w:tplc="47F6002A">
      <w:start w:val="1"/>
      <w:numFmt w:val="taiwaneseCountingThousand"/>
      <w:lvlText w:val="%1、"/>
      <w:lvlJc w:val="left"/>
      <w:pPr>
        <w:tabs>
          <w:tab w:val="num" w:pos="1050"/>
        </w:tabs>
        <w:ind w:left="1050" w:hanging="720"/>
      </w:pPr>
      <w:rPr>
        <w:rFonts w:hint="eastAsia"/>
      </w:rPr>
    </w:lvl>
    <w:lvl w:ilvl="1" w:tplc="04090019" w:tentative="1">
      <w:start w:val="1"/>
      <w:numFmt w:val="ideographTraditional"/>
      <w:lvlText w:val="%2、"/>
      <w:lvlJc w:val="left"/>
      <w:pPr>
        <w:tabs>
          <w:tab w:val="num" w:pos="1290"/>
        </w:tabs>
        <w:ind w:left="1290" w:hanging="480"/>
      </w:pPr>
    </w:lvl>
    <w:lvl w:ilvl="2" w:tplc="0409001B" w:tentative="1">
      <w:start w:val="1"/>
      <w:numFmt w:val="lowerRoman"/>
      <w:lvlText w:val="%3."/>
      <w:lvlJc w:val="right"/>
      <w:pPr>
        <w:tabs>
          <w:tab w:val="num" w:pos="1770"/>
        </w:tabs>
        <w:ind w:left="1770" w:hanging="480"/>
      </w:pPr>
    </w:lvl>
    <w:lvl w:ilvl="3" w:tplc="0409000F" w:tentative="1">
      <w:start w:val="1"/>
      <w:numFmt w:val="decimal"/>
      <w:lvlText w:val="%4."/>
      <w:lvlJc w:val="left"/>
      <w:pPr>
        <w:tabs>
          <w:tab w:val="num" w:pos="2250"/>
        </w:tabs>
        <w:ind w:left="2250" w:hanging="480"/>
      </w:pPr>
    </w:lvl>
    <w:lvl w:ilvl="4" w:tplc="04090019" w:tentative="1">
      <w:start w:val="1"/>
      <w:numFmt w:val="ideographTraditional"/>
      <w:lvlText w:val="%5、"/>
      <w:lvlJc w:val="left"/>
      <w:pPr>
        <w:tabs>
          <w:tab w:val="num" w:pos="2730"/>
        </w:tabs>
        <w:ind w:left="2730" w:hanging="480"/>
      </w:pPr>
    </w:lvl>
    <w:lvl w:ilvl="5" w:tplc="0409001B" w:tentative="1">
      <w:start w:val="1"/>
      <w:numFmt w:val="lowerRoman"/>
      <w:lvlText w:val="%6."/>
      <w:lvlJc w:val="right"/>
      <w:pPr>
        <w:tabs>
          <w:tab w:val="num" w:pos="3210"/>
        </w:tabs>
        <w:ind w:left="3210" w:hanging="480"/>
      </w:pPr>
    </w:lvl>
    <w:lvl w:ilvl="6" w:tplc="0409000F" w:tentative="1">
      <w:start w:val="1"/>
      <w:numFmt w:val="decimal"/>
      <w:lvlText w:val="%7."/>
      <w:lvlJc w:val="left"/>
      <w:pPr>
        <w:tabs>
          <w:tab w:val="num" w:pos="3690"/>
        </w:tabs>
        <w:ind w:left="3690" w:hanging="480"/>
      </w:pPr>
    </w:lvl>
    <w:lvl w:ilvl="7" w:tplc="04090019" w:tentative="1">
      <w:start w:val="1"/>
      <w:numFmt w:val="ideographTraditional"/>
      <w:lvlText w:val="%8、"/>
      <w:lvlJc w:val="left"/>
      <w:pPr>
        <w:tabs>
          <w:tab w:val="num" w:pos="4170"/>
        </w:tabs>
        <w:ind w:left="4170" w:hanging="480"/>
      </w:pPr>
    </w:lvl>
    <w:lvl w:ilvl="8" w:tplc="0409001B" w:tentative="1">
      <w:start w:val="1"/>
      <w:numFmt w:val="lowerRoman"/>
      <w:lvlText w:val="%9."/>
      <w:lvlJc w:val="right"/>
      <w:pPr>
        <w:tabs>
          <w:tab w:val="num" w:pos="4650"/>
        </w:tabs>
        <w:ind w:left="4650" w:hanging="480"/>
      </w:pPr>
    </w:lvl>
  </w:abstractNum>
  <w:num w:numId="1">
    <w:abstractNumId w:val="4"/>
  </w:num>
  <w:num w:numId="2">
    <w:abstractNumId w:val="6"/>
  </w:num>
  <w:num w:numId="3">
    <w:abstractNumId w:val="3"/>
  </w:num>
  <w:num w:numId="4">
    <w:abstractNumId w:val="7"/>
  </w:num>
  <w:num w:numId="5">
    <w:abstractNumId w:val="1"/>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6CD"/>
    <w:rsid w:val="000101BC"/>
    <w:rsid w:val="00012DB7"/>
    <w:rsid w:val="000228D5"/>
    <w:rsid w:val="0007385C"/>
    <w:rsid w:val="00074D26"/>
    <w:rsid w:val="000A63F8"/>
    <w:rsid w:val="000A6A60"/>
    <w:rsid w:val="000C2EC6"/>
    <w:rsid w:val="000D6DED"/>
    <w:rsid w:val="000E2CA6"/>
    <w:rsid w:val="001056E0"/>
    <w:rsid w:val="0012538E"/>
    <w:rsid w:val="00153A6C"/>
    <w:rsid w:val="00165CAD"/>
    <w:rsid w:val="001B4B0F"/>
    <w:rsid w:val="001E56F6"/>
    <w:rsid w:val="00211BB7"/>
    <w:rsid w:val="002436DB"/>
    <w:rsid w:val="002777D4"/>
    <w:rsid w:val="00292678"/>
    <w:rsid w:val="002B5697"/>
    <w:rsid w:val="002B5962"/>
    <w:rsid w:val="002D77EB"/>
    <w:rsid w:val="002E1CA4"/>
    <w:rsid w:val="002E4345"/>
    <w:rsid w:val="0034748E"/>
    <w:rsid w:val="00357B4F"/>
    <w:rsid w:val="00372D45"/>
    <w:rsid w:val="00375B5F"/>
    <w:rsid w:val="00380528"/>
    <w:rsid w:val="00391266"/>
    <w:rsid w:val="00392B91"/>
    <w:rsid w:val="00392E86"/>
    <w:rsid w:val="0040255E"/>
    <w:rsid w:val="00415126"/>
    <w:rsid w:val="0044327C"/>
    <w:rsid w:val="00477B11"/>
    <w:rsid w:val="00496265"/>
    <w:rsid w:val="004B3B3B"/>
    <w:rsid w:val="004B4A3B"/>
    <w:rsid w:val="004C1C8C"/>
    <w:rsid w:val="004C77DA"/>
    <w:rsid w:val="0050105E"/>
    <w:rsid w:val="00515A4C"/>
    <w:rsid w:val="00526534"/>
    <w:rsid w:val="00531DB4"/>
    <w:rsid w:val="00552CC0"/>
    <w:rsid w:val="005654DC"/>
    <w:rsid w:val="00584641"/>
    <w:rsid w:val="00597891"/>
    <w:rsid w:val="005D6E46"/>
    <w:rsid w:val="005F57AC"/>
    <w:rsid w:val="00603556"/>
    <w:rsid w:val="006255E9"/>
    <w:rsid w:val="00634072"/>
    <w:rsid w:val="006426CD"/>
    <w:rsid w:val="00654594"/>
    <w:rsid w:val="00671456"/>
    <w:rsid w:val="00677A57"/>
    <w:rsid w:val="006867B8"/>
    <w:rsid w:val="006930D6"/>
    <w:rsid w:val="006C70CC"/>
    <w:rsid w:val="006E5396"/>
    <w:rsid w:val="007074E0"/>
    <w:rsid w:val="00723D4E"/>
    <w:rsid w:val="00724FF8"/>
    <w:rsid w:val="0072601C"/>
    <w:rsid w:val="00745374"/>
    <w:rsid w:val="007661A7"/>
    <w:rsid w:val="007874F5"/>
    <w:rsid w:val="007A2AE0"/>
    <w:rsid w:val="007A46DC"/>
    <w:rsid w:val="00804AE5"/>
    <w:rsid w:val="00812EFC"/>
    <w:rsid w:val="00855016"/>
    <w:rsid w:val="00860C8E"/>
    <w:rsid w:val="00886C63"/>
    <w:rsid w:val="00893753"/>
    <w:rsid w:val="008B5941"/>
    <w:rsid w:val="008C0523"/>
    <w:rsid w:val="008C1680"/>
    <w:rsid w:val="008C45A3"/>
    <w:rsid w:val="008E31A1"/>
    <w:rsid w:val="00927CE9"/>
    <w:rsid w:val="00932863"/>
    <w:rsid w:val="009B6C22"/>
    <w:rsid w:val="009C645A"/>
    <w:rsid w:val="00A03BAD"/>
    <w:rsid w:val="00A15B91"/>
    <w:rsid w:val="00A16C9C"/>
    <w:rsid w:val="00A17DC0"/>
    <w:rsid w:val="00A27252"/>
    <w:rsid w:val="00A35C99"/>
    <w:rsid w:val="00AA34F8"/>
    <w:rsid w:val="00AC1344"/>
    <w:rsid w:val="00AC3CF1"/>
    <w:rsid w:val="00B4101F"/>
    <w:rsid w:val="00B42789"/>
    <w:rsid w:val="00B720BE"/>
    <w:rsid w:val="00BD12D7"/>
    <w:rsid w:val="00C16B56"/>
    <w:rsid w:val="00C23AA0"/>
    <w:rsid w:val="00C34DF3"/>
    <w:rsid w:val="00C34E60"/>
    <w:rsid w:val="00C546AC"/>
    <w:rsid w:val="00C555A6"/>
    <w:rsid w:val="00C777D1"/>
    <w:rsid w:val="00C82197"/>
    <w:rsid w:val="00CF1367"/>
    <w:rsid w:val="00D10C9C"/>
    <w:rsid w:val="00D81ACC"/>
    <w:rsid w:val="00D9671D"/>
    <w:rsid w:val="00DC7DC7"/>
    <w:rsid w:val="00DD3283"/>
    <w:rsid w:val="00E051C1"/>
    <w:rsid w:val="00E747A1"/>
    <w:rsid w:val="00E764BB"/>
    <w:rsid w:val="00E77981"/>
    <w:rsid w:val="00EB044E"/>
    <w:rsid w:val="00ED116B"/>
    <w:rsid w:val="00F169DE"/>
    <w:rsid w:val="00F36F3B"/>
    <w:rsid w:val="00F867CD"/>
    <w:rsid w:val="00FE78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00" w:lineRule="exact"/>
      <w:ind w:left="720" w:hanging="80"/>
    </w:pPr>
    <w:rPr>
      <w:rFonts w:ascii="標楷體" w:eastAsia="標楷體"/>
      <w:sz w:val="32"/>
    </w:rPr>
  </w:style>
  <w:style w:type="paragraph" w:styleId="2">
    <w:name w:val="Body Text Indent 2"/>
    <w:basedOn w:val="a"/>
    <w:pPr>
      <w:spacing w:line="400" w:lineRule="exact"/>
      <w:ind w:left="960" w:hanging="960"/>
    </w:pPr>
    <w:rPr>
      <w:rFonts w:ascii="標楷體" w:eastAsia="標楷體"/>
      <w:sz w:val="32"/>
    </w:rPr>
  </w:style>
  <w:style w:type="paragraph" w:styleId="3">
    <w:name w:val="Body Text Indent 3"/>
    <w:basedOn w:val="a"/>
    <w:pPr>
      <w:spacing w:line="320" w:lineRule="exact"/>
      <w:ind w:left="3040" w:hanging="320"/>
    </w:pPr>
    <w:rPr>
      <w:rFonts w:eastAsia="標楷體"/>
      <w:sz w:val="32"/>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paragraph" w:styleId="a6">
    <w:name w:val="header"/>
    <w:basedOn w:val="a"/>
    <w:link w:val="a7"/>
    <w:rsid w:val="00812EFC"/>
    <w:pPr>
      <w:tabs>
        <w:tab w:val="center" w:pos="4153"/>
        <w:tab w:val="right" w:pos="8306"/>
      </w:tabs>
      <w:snapToGrid w:val="0"/>
    </w:pPr>
    <w:rPr>
      <w:sz w:val="20"/>
      <w:szCs w:val="20"/>
    </w:rPr>
  </w:style>
  <w:style w:type="character" w:customStyle="1" w:styleId="a7">
    <w:name w:val="頁首 字元"/>
    <w:link w:val="a6"/>
    <w:rsid w:val="00812EFC"/>
    <w:rPr>
      <w:kern w:val="2"/>
    </w:rPr>
  </w:style>
  <w:style w:type="paragraph" w:styleId="a8">
    <w:name w:val="Balloon Text"/>
    <w:basedOn w:val="a"/>
    <w:link w:val="a9"/>
    <w:rsid w:val="009C645A"/>
    <w:rPr>
      <w:rFonts w:asciiTheme="majorHAnsi" w:eastAsiaTheme="majorEastAsia" w:hAnsiTheme="majorHAnsi" w:cstheme="majorBidi"/>
      <w:sz w:val="18"/>
      <w:szCs w:val="18"/>
    </w:rPr>
  </w:style>
  <w:style w:type="character" w:customStyle="1" w:styleId="a9">
    <w:name w:val="註解方塊文字 字元"/>
    <w:basedOn w:val="a0"/>
    <w:link w:val="a8"/>
    <w:rsid w:val="009C645A"/>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00" w:lineRule="exact"/>
      <w:ind w:left="720" w:hanging="80"/>
    </w:pPr>
    <w:rPr>
      <w:rFonts w:ascii="標楷體" w:eastAsia="標楷體"/>
      <w:sz w:val="32"/>
    </w:rPr>
  </w:style>
  <w:style w:type="paragraph" w:styleId="2">
    <w:name w:val="Body Text Indent 2"/>
    <w:basedOn w:val="a"/>
    <w:pPr>
      <w:spacing w:line="400" w:lineRule="exact"/>
      <w:ind w:left="960" w:hanging="960"/>
    </w:pPr>
    <w:rPr>
      <w:rFonts w:ascii="標楷體" w:eastAsia="標楷體"/>
      <w:sz w:val="32"/>
    </w:rPr>
  </w:style>
  <w:style w:type="paragraph" w:styleId="3">
    <w:name w:val="Body Text Indent 3"/>
    <w:basedOn w:val="a"/>
    <w:pPr>
      <w:spacing w:line="320" w:lineRule="exact"/>
      <w:ind w:left="3040" w:hanging="320"/>
    </w:pPr>
    <w:rPr>
      <w:rFonts w:eastAsia="標楷體"/>
      <w:sz w:val="32"/>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paragraph" w:styleId="a6">
    <w:name w:val="header"/>
    <w:basedOn w:val="a"/>
    <w:link w:val="a7"/>
    <w:rsid w:val="00812EFC"/>
    <w:pPr>
      <w:tabs>
        <w:tab w:val="center" w:pos="4153"/>
        <w:tab w:val="right" w:pos="8306"/>
      </w:tabs>
      <w:snapToGrid w:val="0"/>
    </w:pPr>
    <w:rPr>
      <w:sz w:val="20"/>
      <w:szCs w:val="20"/>
    </w:rPr>
  </w:style>
  <w:style w:type="character" w:customStyle="1" w:styleId="a7">
    <w:name w:val="頁首 字元"/>
    <w:link w:val="a6"/>
    <w:rsid w:val="00812EFC"/>
    <w:rPr>
      <w:kern w:val="2"/>
    </w:rPr>
  </w:style>
  <w:style w:type="paragraph" w:styleId="a8">
    <w:name w:val="Balloon Text"/>
    <w:basedOn w:val="a"/>
    <w:link w:val="a9"/>
    <w:rsid w:val="009C645A"/>
    <w:rPr>
      <w:rFonts w:asciiTheme="majorHAnsi" w:eastAsiaTheme="majorEastAsia" w:hAnsiTheme="majorHAnsi" w:cstheme="majorBidi"/>
      <w:sz w:val="18"/>
      <w:szCs w:val="18"/>
    </w:rPr>
  </w:style>
  <w:style w:type="character" w:customStyle="1" w:styleId="a9">
    <w:name w:val="註解方塊文字 字元"/>
    <w:basedOn w:val="a0"/>
    <w:link w:val="a8"/>
    <w:rsid w:val="009C645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671</Words>
  <Characters>3831</Characters>
  <Application>Microsoft Office Word</Application>
  <DocSecurity>0</DocSecurity>
  <Lines>31</Lines>
  <Paragraphs>8</Paragraphs>
  <ScaleCrop>false</ScaleCrop>
  <Company>建興國中</Company>
  <LinksUpToDate>false</LinksUpToDate>
  <CharactersWithSpaces>4494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台南市建興國中九十學年度辦理三年級畢業旅行實施辦法</dc:title>
  <dc:creator>訓導處3</dc:creator>
  <cp:lastModifiedBy>bkg</cp:lastModifiedBy>
  <cp:revision>2</cp:revision>
  <cp:lastPrinted>2016-09-02T01:33:00Z</cp:lastPrinted>
  <dcterms:created xsi:type="dcterms:W3CDTF">2018-09-04T06:47:00Z</dcterms:created>
  <dcterms:modified xsi:type="dcterms:W3CDTF">2018-09-04T06:47:00Z</dcterms:modified>
</cp:coreProperties>
</file>